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BB69D" w14:textId="5884FEA1" w:rsidR="00806EE1" w:rsidRPr="00674A0F" w:rsidRDefault="00806EE1" w:rsidP="00806EE1">
      <w:pPr>
        <w:jc w:val="center"/>
      </w:pPr>
      <w:r w:rsidRPr="00674A0F">
        <w:rPr>
          <w:rFonts w:hint="eastAsia"/>
        </w:rPr>
        <w:t>DPI差別解消ピアサポート個人情報保護規程</w:t>
      </w:r>
    </w:p>
    <w:p w14:paraId="4A095969" w14:textId="77777777" w:rsidR="00806EE1" w:rsidRPr="00674A0F" w:rsidRDefault="00806EE1" w:rsidP="00806EE1"/>
    <w:p w14:paraId="63B7E9B5" w14:textId="77777777" w:rsidR="00806EE1" w:rsidRPr="00674A0F" w:rsidRDefault="00806EE1" w:rsidP="00806EE1">
      <w:r w:rsidRPr="00674A0F">
        <w:rPr>
          <w:rFonts w:hint="eastAsia"/>
        </w:rPr>
        <w:t>第１条　目的</w:t>
      </w:r>
    </w:p>
    <w:p w14:paraId="218DB96B" w14:textId="77777777" w:rsidR="00806EE1" w:rsidRPr="00674A0F" w:rsidRDefault="00806EE1" w:rsidP="00806EE1">
      <w:r w:rsidRPr="00674A0F">
        <w:rPr>
          <w:rFonts w:hint="eastAsia"/>
        </w:rPr>
        <w:t>この規程は、特定非営利活動法人DPI日本会議　内　障害者差別解消ピアサポート（以下、「ピアサポート」という。）が、相談業務に関わる個人情報保護の重要性を認識し、個人情報保護に関する法律（個人情報保護法）及びその他関連法令を遵守し</w:t>
      </w:r>
      <w:r w:rsidRPr="00674A0F">
        <w:t>、</w:t>
      </w:r>
      <w:r w:rsidRPr="00674A0F">
        <w:rPr>
          <w:rFonts w:hint="eastAsia"/>
        </w:rPr>
        <w:t>個人情報を適切に保護</w:t>
      </w:r>
      <w:r w:rsidRPr="00674A0F">
        <w:t>することを</w:t>
      </w:r>
      <w:r w:rsidRPr="00674A0F">
        <w:rPr>
          <w:rFonts w:hint="eastAsia"/>
        </w:rPr>
        <w:t>目的</w:t>
      </w:r>
      <w:r w:rsidRPr="00674A0F">
        <w:t>と</w:t>
      </w:r>
      <w:r w:rsidRPr="00674A0F">
        <w:rPr>
          <w:rFonts w:hint="eastAsia"/>
        </w:rPr>
        <w:t>する。</w:t>
      </w:r>
    </w:p>
    <w:p w14:paraId="550F1097" w14:textId="77777777" w:rsidR="00806EE1" w:rsidRPr="00674A0F" w:rsidRDefault="00806EE1" w:rsidP="00806EE1"/>
    <w:p w14:paraId="3DFC5F13" w14:textId="77777777" w:rsidR="00806EE1" w:rsidRPr="00674A0F" w:rsidRDefault="00806EE1" w:rsidP="00806EE1">
      <w:r w:rsidRPr="00674A0F">
        <w:rPr>
          <w:rFonts w:hint="eastAsia"/>
        </w:rPr>
        <w:t>第２条　個人情報の定義</w:t>
      </w:r>
    </w:p>
    <w:p w14:paraId="15D83D2A" w14:textId="12F88C97" w:rsidR="00806EE1" w:rsidRPr="00674A0F" w:rsidRDefault="00806EE1" w:rsidP="00806EE1">
      <w:r w:rsidRPr="00674A0F">
        <w:rPr>
          <w:rFonts w:hint="eastAsia"/>
        </w:rPr>
        <w:t>ピアサポートが取り扱う個人情報とは、その内容により特定の個人を識別することができるもの、データベースとの照合などにより特定の個人を識別する情報が検索できるもの並びに複数の項目を照合することにより容易に特定の個人を識別することができるものとする。</w:t>
      </w:r>
      <w:r w:rsidR="00032491" w:rsidRPr="00674A0F">
        <w:t xml:space="preserve"> また、個人情報のうち、障害に関する情報、相談内容等は「要配慮個人情報」として、特に慎重に取り扱うものとする。</w:t>
      </w:r>
    </w:p>
    <w:p w14:paraId="23AF1EE5" w14:textId="77777777" w:rsidR="00806EE1" w:rsidRPr="00674A0F" w:rsidRDefault="00806EE1" w:rsidP="00806EE1"/>
    <w:p w14:paraId="1040F83B" w14:textId="77777777" w:rsidR="00806EE1" w:rsidRPr="00674A0F" w:rsidRDefault="00806EE1" w:rsidP="00806EE1">
      <w:r w:rsidRPr="00674A0F">
        <w:rPr>
          <w:rFonts w:hint="eastAsia"/>
        </w:rPr>
        <w:t>第３条　個人情報の収集と利用</w:t>
      </w:r>
    </w:p>
    <w:p w14:paraId="277FBC63" w14:textId="77777777" w:rsidR="00806EE1" w:rsidRPr="00674A0F" w:rsidRDefault="00806EE1" w:rsidP="00806EE1">
      <w:r w:rsidRPr="00674A0F">
        <w:rPr>
          <w:rFonts w:hint="eastAsia"/>
        </w:rPr>
        <w:t>ピアサポートは、以下のとおり個人情報の収集と利用をする。</w:t>
      </w:r>
    </w:p>
    <w:p w14:paraId="6A6AEA58" w14:textId="23AA2CC0" w:rsidR="00806EE1" w:rsidRPr="00674A0F" w:rsidRDefault="00806EE1" w:rsidP="00806EE1">
      <w:r w:rsidRPr="00674A0F">
        <w:rPr>
          <w:rFonts w:hint="eastAsia"/>
        </w:rPr>
        <w:t>（１）</w:t>
      </w:r>
      <w:r w:rsidR="00032491" w:rsidRPr="00674A0F">
        <w:rPr>
          <w:rFonts w:hint="eastAsia"/>
        </w:rPr>
        <w:t>個人情報を収集する際は、適法かつ適正な手段を用い、事前に相談者の同意を得た上で、相談対応の目的に限り利用する。</w:t>
      </w:r>
    </w:p>
    <w:p w14:paraId="22AD1DA5" w14:textId="77777777" w:rsidR="00806EE1" w:rsidRPr="00674A0F" w:rsidRDefault="00806EE1" w:rsidP="00806EE1">
      <w:r w:rsidRPr="00674A0F">
        <w:rPr>
          <w:rFonts w:hint="eastAsia"/>
        </w:rPr>
        <w:t>（２）相談者の個人の状況及び繊細な情報を収集する必要がある場合は、相談者へ配慮して収集する。</w:t>
      </w:r>
    </w:p>
    <w:p w14:paraId="6656F717" w14:textId="77777777" w:rsidR="00806EE1" w:rsidRPr="00674A0F" w:rsidRDefault="00806EE1" w:rsidP="00806EE1"/>
    <w:p w14:paraId="31521761" w14:textId="77777777" w:rsidR="00806EE1" w:rsidRPr="00674A0F" w:rsidRDefault="00806EE1" w:rsidP="00806EE1">
      <w:r w:rsidRPr="00674A0F">
        <w:rPr>
          <w:rFonts w:hint="eastAsia"/>
        </w:rPr>
        <w:t>第４条　収集した個人情報の第三者への開示</w:t>
      </w:r>
    </w:p>
    <w:p w14:paraId="3557BEE7" w14:textId="77777777" w:rsidR="00806EE1" w:rsidRPr="00674A0F" w:rsidRDefault="00806EE1" w:rsidP="00806EE1">
      <w:r w:rsidRPr="00674A0F">
        <w:rPr>
          <w:rFonts w:hint="eastAsia"/>
        </w:rPr>
        <w:t>ピアサポートは、個人情報を原則として第三者に開示しない。ただし、以下の場合はこの限りではない。</w:t>
      </w:r>
    </w:p>
    <w:p w14:paraId="02437585" w14:textId="77777777" w:rsidR="00806EE1" w:rsidRPr="00674A0F" w:rsidRDefault="00806EE1" w:rsidP="00806EE1">
      <w:r w:rsidRPr="00674A0F">
        <w:rPr>
          <w:rFonts w:hint="eastAsia"/>
        </w:rPr>
        <w:t>（</w:t>
      </w:r>
      <w:r w:rsidRPr="00674A0F">
        <w:t>1）個人情報提供者</w:t>
      </w:r>
      <w:r w:rsidRPr="00674A0F">
        <w:rPr>
          <w:rFonts w:hint="eastAsia"/>
        </w:rPr>
        <w:t>本人が</w:t>
      </w:r>
      <w:r w:rsidRPr="00674A0F">
        <w:t>同意</w:t>
      </w:r>
      <w:r w:rsidRPr="00674A0F">
        <w:rPr>
          <w:rFonts w:hint="eastAsia"/>
        </w:rPr>
        <w:t>し</w:t>
      </w:r>
      <w:r w:rsidRPr="00674A0F">
        <w:t>ている場合</w:t>
      </w:r>
    </w:p>
    <w:p w14:paraId="71001B5F" w14:textId="77777777" w:rsidR="00806EE1" w:rsidRPr="00674A0F" w:rsidRDefault="00806EE1" w:rsidP="00806EE1">
      <w:r w:rsidRPr="00674A0F">
        <w:rPr>
          <w:rFonts w:hint="eastAsia"/>
        </w:rPr>
        <w:t>（</w:t>
      </w:r>
      <w:r w:rsidRPr="00674A0F">
        <w:t>2）法令に基づく場合</w:t>
      </w:r>
    </w:p>
    <w:p w14:paraId="2C27043A" w14:textId="43D22B05" w:rsidR="00806EE1" w:rsidRPr="00674A0F" w:rsidRDefault="00806EE1" w:rsidP="00806EE1">
      <w:r w:rsidRPr="00674A0F">
        <w:rPr>
          <w:rFonts w:hint="eastAsia"/>
        </w:rPr>
        <w:t>（</w:t>
      </w:r>
      <w:r w:rsidR="00C4795C" w:rsidRPr="00674A0F">
        <w:rPr>
          <w:rFonts w:hint="eastAsia"/>
        </w:rPr>
        <w:t>3</w:t>
      </w:r>
      <w:r w:rsidRPr="00674A0F">
        <w:t>）統計的なデータ等本人を識別できない状態で開示・提供する場合</w:t>
      </w:r>
    </w:p>
    <w:p w14:paraId="6FD9E116" w14:textId="77777777" w:rsidR="00806EE1" w:rsidRPr="00674A0F" w:rsidRDefault="00806EE1" w:rsidP="00806EE1">
      <w:r w:rsidRPr="00674A0F">
        <w:rPr>
          <w:rFonts w:hint="eastAsia"/>
        </w:rPr>
        <w:t>（4</w:t>
      </w:r>
      <w:r w:rsidRPr="00674A0F">
        <w:t>）人の生命、身体または財産の保護のために必要な場合であり、本人の同意を得ることが困難な緊急の場合</w:t>
      </w:r>
    </w:p>
    <w:p w14:paraId="149CF5CB" w14:textId="77777777" w:rsidR="00806EE1" w:rsidRPr="00674A0F" w:rsidRDefault="00806EE1" w:rsidP="00806EE1"/>
    <w:p w14:paraId="648E1654" w14:textId="77777777" w:rsidR="00806EE1" w:rsidRPr="00674A0F" w:rsidRDefault="00806EE1" w:rsidP="00806EE1">
      <w:r w:rsidRPr="00674A0F">
        <w:rPr>
          <w:rFonts w:hint="eastAsia"/>
        </w:rPr>
        <w:t>第５条 セキュリティについて</w:t>
      </w:r>
    </w:p>
    <w:p w14:paraId="39FB8D73" w14:textId="38D89EF9" w:rsidR="00806EE1" w:rsidRPr="00674A0F" w:rsidRDefault="00032491" w:rsidP="00806EE1">
      <w:r w:rsidRPr="00674A0F">
        <w:t>ピアサポートは、個人情報の漏えい、滅失、毀損等を防止するため、アクセス制限、ウイルス対策、パスワード管理等、技術的・物理的・組織的な安全管理措置を講じる。</w:t>
      </w:r>
    </w:p>
    <w:p w14:paraId="026E5510" w14:textId="77777777" w:rsidR="00806EE1" w:rsidRPr="00674A0F" w:rsidRDefault="00806EE1" w:rsidP="00806EE1"/>
    <w:p w14:paraId="5DC209F2" w14:textId="77777777" w:rsidR="00806EE1" w:rsidRPr="00674A0F" w:rsidRDefault="00806EE1" w:rsidP="00806EE1">
      <w:r w:rsidRPr="00674A0F">
        <w:rPr>
          <w:rFonts w:hint="eastAsia"/>
        </w:rPr>
        <w:t>第６条　個人情報に関するご本人からの問い合わせ等への対応</w:t>
      </w:r>
    </w:p>
    <w:p w14:paraId="78047F86" w14:textId="0E12744F" w:rsidR="00806EE1" w:rsidRPr="00674A0F" w:rsidRDefault="00806EE1" w:rsidP="00806EE1">
      <w:r w:rsidRPr="00674A0F">
        <w:rPr>
          <w:rFonts w:hint="eastAsia"/>
        </w:rPr>
        <w:lastRenderedPageBreak/>
        <w:t>ピアサポートは、相談者の個人情報については、本人が開示・訂正・利用停止・削除等を求める権利を有していることを認識し、要求がある場合には、速やかに開示する。</w:t>
      </w:r>
      <w:r w:rsidR="00032491" w:rsidRPr="00674A0F">
        <w:t xml:space="preserve"> 開示・訂正等の求めは、書面、電子メール等により行うものとし、合理的な期間内に誠実に対応する。</w:t>
      </w:r>
    </w:p>
    <w:p w14:paraId="5F9D3D20" w14:textId="77777777" w:rsidR="00806EE1" w:rsidRPr="00674A0F" w:rsidRDefault="00806EE1" w:rsidP="00806EE1"/>
    <w:p w14:paraId="2E3EE1CC" w14:textId="77777777" w:rsidR="00806EE1" w:rsidRPr="00674A0F" w:rsidRDefault="00806EE1" w:rsidP="00806EE1">
      <w:r w:rsidRPr="00674A0F">
        <w:rPr>
          <w:rFonts w:hint="eastAsia"/>
        </w:rPr>
        <w:t>第７条　個人情報の取扱い及び破棄</w:t>
      </w:r>
    </w:p>
    <w:p w14:paraId="3D691B89" w14:textId="77777777" w:rsidR="00806EE1" w:rsidRPr="00674A0F" w:rsidRDefault="00806EE1" w:rsidP="00806EE1">
      <w:r w:rsidRPr="00674A0F">
        <w:rPr>
          <w:rFonts w:hint="eastAsia"/>
        </w:rPr>
        <w:t xml:space="preserve">　　ピアサポートは、以下のとおり個人情報を取り扱う。</w:t>
      </w:r>
    </w:p>
    <w:p w14:paraId="04523B1A" w14:textId="77777777" w:rsidR="00806EE1" w:rsidRPr="00674A0F" w:rsidRDefault="00806EE1" w:rsidP="00806EE1">
      <w:r w:rsidRPr="00674A0F">
        <w:rPr>
          <w:rFonts w:hint="eastAsia"/>
        </w:rPr>
        <w:t>（１）個人情報の提供等の取扱いについては、記録を残すこととする。</w:t>
      </w:r>
    </w:p>
    <w:p w14:paraId="61B2103D" w14:textId="77777777" w:rsidR="00806EE1" w:rsidRPr="00674A0F" w:rsidRDefault="00806EE1" w:rsidP="00806EE1">
      <w:r w:rsidRPr="00674A0F">
        <w:rPr>
          <w:rFonts w:hint="eastAsia"/>
        </w:rPr>
        <w:t>（２）必要なくなった個人情報は、復元または判読が不可能な方法により遅滞なく消去または破棄する。</w:t>
      </w:r>
    </w:p>
    <w:p w14:paraId="0725CC0E" w14:textId="77777777" w:rsidR="00806EE1" w:rsidRPr="00674A0F" w:rsidRDefault="00806EE1" w:rsidP="00806EE1">
      <w:r w:rsidRPr="00674A0F">
        <w:rPr>
          <w:rFonts w:hint="eastAsia"/>
        </w:rPr>
        <w:t>（３）消去または破棄する個人情報であっても個人が特定されない統計的なデータについては、記録として残すこととする。</w:t>
      </w:r>
    </w:p>
    <w:p w14:paraId="2069B97A" w14:textId="77777777" w:rsidR="00032491" w:rsidRPr="00674A0F" w:rsidRDefault="00032491" w:rsidP="00032491">
      <w:r w:rsidRPr="00674A0F">
        <w:rPr>
          <w:rFonts w:hint="eastAsia"/>
        </w:rPr>
        <w:t>（４）記録の保管期間は原則として相談終了後３年間とし、期間満了後、速やかに消去または破棄する。</w:t>
      </w:r>
    </w:p>
    <w:p w14:paraId="5E1B74A1" w14:textId="4E243EF9" w:rsidR="00032491" w:rsidRPr="00674A0F" w:rsidRDefault="00032491" w:rsidP="00032491">
      <w:r w:rsidRPr="00674A0F">
        <w:rPr>
          <w:rFonts w:hint="eastAsia"/>
        </w:rPr>
        <w:t>（</w:t>
      </w:r>
      <w:r w:rsidRPr="00674A0F">
        <w:t>５）個人情報の取扱いおよび破棄に関する責任者を定め、適正に管理する。</w:t>
      </w:r>
    </w:p>
    <w:p w14:paraId="5011EB09" w14:textId="77777777" w:rsidR="00806EE1" w:rsidRPr="00674A0F" w:rsidRDefault="00806EE1" w:rsidP="00806EE1"/>
    <w:p w14:paraId="5A7289B7" w14:textId="77777777" w:rsidR="00806EE1" w:rsidRPr="00674A0F" w:rsidRDefault="00806EE1" w:rsidP="00806EE1">
      <w:r w:rsidRPr="00674A0F">
        <w:rPr>
          <w:rFonts w:hint="eastAsia"/>
        </w:rPr>
        <w:t>第８条　法令及び方針の遵守</w:t>
      </w:r>
    </w:p>
    <w:p w14:paraId="771A1C53" w14:textId="77777777" w:rsidR="00806EE1" w:rsidRPr="00674A0F" w:rsidRDefault="00806EE1" w:rsidP="00806EE1">
      <w:r w:rsidRPr="00674A0F">
        <w:rPr>
          <w:rFonts w:hint="eastAsia"/>
        </w:rPr>
        <w:t>ピアサポートは、個人情報に関する諸法令を遵守し、本規程を役職者及び相談員に周知徹底する。また、必要に応じて見直しならびに改正する。</w:t>
      </w:r>
    </w:p>
    <w:p w14:paraId="3FBD9D1B" w14:textId="77777777" w:rsidR="00806EE1" w:rsidRPr="00674A0F" w:rsidRDefault="00806EE1" w:rsidP="00806EE1"/>
    <w:p w14:paraId="6840DF83" w14:textId="77777777" w:rsidR="00806EE1" w:rsidRPr="00674A0F" w:rsidRDefault="00806EE1" w:rsidP="00806EE1">
      <w:r w:rsidRPr="00674A0F">
        <w:rPr>
          <w:rFonts w:hint="eastAsia"/>
        </w:rPr>
        <w:t>第９条　個人情報保護に関する苦情・相談の窓口</w:t>
      </w:r>
    </w:p>
    <w:p w14:paraId="1BCB821A" w14:textId="77777777" w:rsidR="00806EE1" w:rsidRPr="00674A0F" w:rsidRDefault="00806EE1" w:rsidP="00806EE1">
      <w:r w:rsidRPr="00674A0F">
        <w:rPr>
          <w:rFonts w:hint="eastAsia"/>
        </w:rPr>
        <w:t>個人情報に関する開示や苦情・相談等に関する問い合わせは，以下の窓口とする。</w:t>
      </w:r>
    </w:p>
    <w:p w14:paraId="694AED4B" w14:textId="77777777" w:rsidR="00806EE1" w:rsidRPr="00674A0F" w:rsidRDefault="00806EE1" w:rsidP="00806EE1">
      <w:r w:rsidRPr="00674A0F">
        <w:rPr>
          <w:rFonts w:hint="eastAsia"/>
        </w:rPr>
        <w:t>住所：〒</w:t>
      </w:r>
      <w:r w:rsidRPr="00674A0F">
        <w:t>101-0054 東京都千代田区神田錦町3-11-8 武蔵野ビル5階</w:t>
      </w:r>
      <w:r w:rsidRPr="00674A0F">
        <w:rPr>
          <w:rFonts w:ascii="ＭＳ 明朝" w:eastAsia="ＭＳ 明朝" w:hAnsi="ＭＳ 明朝" w:cs="ＭＳ 明朝" w:hint="eastAsia"/>
        </w:rPr>
        <w:t> </w:t>
      </w:r>
    </w:p>
    <w:p w14:paraId="7A7E4BE1" w14:textId="77777777" w:rsidR="00806EE1" w:rsidRPr="00674A0F" w:rsidRDefault="00806EE1" w:rsidP="00806EE1">
      <w:r w:rsidRPr="00674A0F">
        <w:rPr>
          <w:rFonts w:hint="eastAsia"/>
        </w:rPr>
        <w:t>団体</w:t>
      </w:r>
      <w:r w:rsidRPr="00674A0F">
        <w:t xml:space="preserve">名：NPO法人 DPI日本会議内　　</w:t>
      </w:r>
      <w:r w:rsidRPr="00674A0F">
        <w:rPr>
          <w:rFonts w:hint="eastAsia"/>
        </w:rPr>
        <w:t>障害者差別解消ピアサポート</w:t>
      </w:r>
    </w:p>
    <w:p w14:paraId="5A31FDAF" w14:textId="77777777" w:rsidR="00806EE1" w:rsidRPr="00674A0F" w:rsidRDefault="00806EE1" w:rsidP="00806EE1">
      <w:pPr>
        <w:rPr>
          <w:u w:val="single"/>
        </w:rPr>
      </w:pPr>
      <w:r w:rsidRPr="00674A0F">
        <w:t>Eメールアドレス：</w:t>
      </w:r>
      <w:hyperlink r:id="rId6" w:history="1">
        <w:r w:rsidRPr="00674A0F">
          <w:rPr>
            <w:rStyle w:val="aa"/>
            <w:rFonts w:hint="eastAsia"/>
            <w:color w:val="auto"/>
          </w:rPr>
          <w:t>sabetsukaishou@dpi-japan.org</w:t>
        </w:r>
      </w:hyperlink>
    </w:p>
    <w:p w14:paraId="4247E07F" w14:textId="77777777" w:rsidR="00E27D9A" w:rsidRPr="00806EE1" w:rsidRDefault="00E27D9A"/>
    <w:sectPr w:rsidR="00E27D9A" w:rsidRPr="00806E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2B9FC" w14:textId="77777777" w:rsidR="00D56D76" w:rsidRDefault="00D56D76" w:rsidP="00C4795C">
      <w:r>
        <w:separator/>
      </w:r>
    </w:p>
  </w:endnote>
  <w:endnote w:type="continuationSeparator" w:id="0">
    <w:p w14:paraId="0B7D65BE" w14:textId="77777777" w:rsidR="00D56D76" w:rsidRDefault="00D56D76" w:rsidP="00C4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BED67" w14:textId="77777777" w:rsidR="00D56D76" w:rsidRDefault="00D56D76" w:rsidP="00C4795C">
      <w:r>
        <w:separator/>
      </w:r>
    </w:p>
  </w:footnote>
  <w:footnote w:type="continuationSeparator" w:id="0">
    <w:p w14:paraId="1E3E9F51" w14:textId="77777777" w:rsidR="00D56D76" w:rsidRDefault="00D56D76" w:rsidP="00C47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E1"/>
    <w:rsid w:val="00032491"/>
    <w:rsid w:val="00171C0C"/>
    <w:rsid w:val="003571B2"/>
    <w:rsid w:val="00602BEC"/>
    <w:rsid w:val="00674A0F"/>
    <w:rsid w:val="006B503C"/>
    <w:rsid w:val="00705546"/>
    <w:rsid w:val="00806EE1"/>
    <w:rsid w:val="00C4795C"/>
    <w:rsid w:val="00D56D76"/>
    <w:rsid w:val="00E27D9A"/>
    <w:rsid w:val="00F54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E3A192"/>
  <w15:chartTrackingRefBased/>
  <w15:docId w15:val="{39F7F7AF-81CF-4DC0-A8BD-C617792C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06E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6E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6EE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06EE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6EE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6EE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6EE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6EE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6EE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6EE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6EE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6EE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06EE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6EE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6EE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6EE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6EE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6EE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6EE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6E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EE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6E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EE1"/>
    <w:pPr>
      <w:spacing w:before="160" w:after="160"/>
      <w:jc w:val="center"/>
    </w:pPr>
    <w:rPr>
      <w:i/>
      <w:iCs/>
      <w:color w:val="404040" w:themeColor="text1" w:themeTint="BF"/>
    </w:rPr>
  </w:style>
  <w:style w:type="character" w:customStyle="1" w:styleId="a8">
    <w:name w:val="引用文 (文字)"/>
    <w:basedOn w:val="a0"/>
    <w:link w:val="a7"/>
    <w:uiPriority w:val="29"/>
    <w:rsid w:val="00806EE1"/>
    <w:rPr>
      <w:i/>
      <w:iCs/>
      <w:color w:val="404040" w:themeColor="text1" w:themeTint="BF"/>
    </w:rPr>
  </w:style>
  <w:style w:type="paragraph" w:styleId="a9">
    <w:name w:val="List Paragraph"/>
    <w:basedOn w:val="a"/>
    <w:uiPriority w:val="34"/>
    <w:qFormat/>
    <w:rsid w:val="00806EE1"/>
    <w:pPr>
      <w:ind w:left="720"/>
      <w:contextualSpacing/>
    </w:pPr>
  </w:style>
  <w:style w:type="character" w:styleId="21">
    <w:name w:val="Intense Emphasis"/>
    <w:basedOn w:val="a0"/>
    <w:uiPriority w:val="21"/>
    <w:qFormat/>
    <w:rsid w:val="00806EE1"/>
    <w:rPr>
      <w:i/>
      <w:iCs/>
      <w:color w:val="0F4761" w:themeColor="accent1" w:themeShade="BF"/>
    </w:rPr>
  </w:style>
  <w:style w:type="paragraph" w:styleId="22">
    <w:name w:val="Intense Quote"/>
    <w:basedOn w:val="a"/>
    <w:next w:val="a"/>
    <w:link w:val="23"/>
    <w:uiPriority w:val="30"/>
    <w:qFormat/>
    <w:rsid w:val="00806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6EE1"/>
    <w:rPr>
      <w:i/>
      <w:iCs/>
      <w:color w:val="0F4761" w:themeColor="accent1" w:themeShade="BF"/>
    </w:rPr>
  </w:style>
  <w:style w:type="character" w:styleId="24">
    <w:name w:val="Intense Reference"/>
    <w:basedOn w:val="a0"/>
    <w:uiPriority w:val="32"/>
    <w:qFormat/>
    <w:rsid w:val="00806EE1"/>
    <w:rPr>
      <w:b/>
      <w:bCs/>
      <w:smallCaps/>
      <w:color w:val="0F4761" w:themeColor="accent1" w:themeShade="BF"/>
      <w:spacing w:val="5"/>
    </w:rPr>
  </w:style>
  <w:style w:type="character" w:styleId="aa">
    <w:name w:val="Hyperlink"/>
    <w:basedOn w:val="a0"/>
    <w:uiPriority w:val="99"/>
    <w:unhideWhenUsed/>
    <w:rsid w:val="00806EE1"/>
    <w:rPr>
      <w:color w:val="467886" w:themeColor="hyperlink"/>
      <w:u w:val="single"/>
    </w:rPr>
  </w:style>
  <w:style w:type="character" w:styleId="ab">
    <w:name w:val="Unresolved Mention"/>
    <w:basedOn w:val="a0"/>
    <w:uiPriority w:val="99"/>
    <w:semiHidden/>
    <w:unhideWhenUsed/>
    <w:rsid w:val="00806EE1"/>
    <w:rPr>
      <w:color w:val="605E5C"/>
      <w:shd w:val="clear" w:color="auto" w:fill="E1DFDD"/>
    </w:rPr>
  </w:style>
  <w:style w:type="paragraph" w:styleId="ac">
    <w:name w:val="header"/>
    <w:basedOn w:val="a"/>
    <w:link w:val="ad"/>
    <w:uiPriority w:val="99"/>
    <w:unhideWhenUsed/>
    <w:rsid w:val="00C4795C"/>
    <w:pPr>
      <w:tabs>
        <w:tab w:val="center" w:pos="4252"/>
        <w:tab w:val="right" w:pos="8504"/>
      </w:tabs>
      <w:snapToGrid w:val="0"/>
    </w:pPr>
  </w:style>
  <w:style w:type="character" w:customStyle="1" w:styleId="ad">
    <w:name w:val="ヘッダー (文字)"/>
    <w:basedOn w:val="a0"/>
    <w:link w:val="ac"/>
    <w:uiPriority w:val="99"/>
    <w:rsid w:val="00C4795C"/>
  </w:style>
  <w:style w:type="paragraph" w:styleId="ae">
    <w:name w:val="footer"/>
    <w:basedOn w:val="a"/>
    <w:link w:val="af"/>
    <w:uiPriority w:val="99"/>
    <w:unhideWhenUsed/>
    <w:rsid w:val="00C4795C"/>
    <w:pPr>
      <w:tabs>
        <w:tab w:val="center" w:pos="4252"/>
        <w:tab w:val="right" w:pos="8504"/>
      </w:tabs>
      <w:snapToGrid w:val="0"/>
    </w:pPr>
  </w:style>
  <w:style w:type="character" w:customStyle="1" w:styleId="af">
    <w:name w:val="フッター (文字)"/>
    <w:basedOn w:val="a0"/>
    <w:link w:val="ae"/>
    <w:uiPriority w:val="99"/>
    <w:rsid w:val="00C47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betsukaishou@dpi-japan.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Yuhei Yamada</dc:creator>
  <cp:keywords/>
  <dc:description/>
  <cp:lastModifiedBy>笠柳大輔</cp:lastModifiedBy>
  <cp:revision>3</cp:revision>
  <dcterms:created xsi:type="dcterms:W3CDTF">2025-07-30T08:00:00Z</dcterms:created>
  <dcterms:modified xsi:type="dcterms:W3CDTF">2025-09-16T08:52:00Z</dcterms:modified>
</cp:coreProperties>
</file>