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AA" w:rsidRDefault="00D946AA" w:rsidP="00D946AA"/>
    <w:p w:rsidR="00D946AA" w:rsidRDefault="00D946AA" w:rsidP="00D946AA">
      <w:pPr>
        <w:rPr>
          <w:rFonts w:hint="eastAsia"/>
        </w:rPr>
      </w:pPr>
      <w:r>
        <w:rPr>
          <w:rFonts w:hint="eastAsia"/>
        </w:rPr>
        <w:t>優生保護法問題の早期全面解決を求める</w:t>
      </w:r>
      <w:r>
        <w:rPr>
          <w:rFonts w:hint="eastAsia"/>
        </w:rPr>
        <w:t xml:space="preserve"> 11.1 </w:t>
      </w:r>
      <w:r>
        <w:rPr>
          <w:rFonts w:hint="eastAsia"/>
        </w:rPr>
        <w:t>集会について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日時</w:t>
      </w:r>
      <w:r>
        <w:rPr>
          <w:rFonts w:hint="eastAsia"/>
        </w:rPr>
        <w:t>: 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</w:p>
    <w:p w:rsidR="00D946AA" w:rsidRDefault="00D946AA" w:rsidP="00D946AA">
      <w:r>
        <w:t>12:00~14:30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会場</w:t>
      </w:r>
      <w:r>
        <w:rPr>
          <w:rFonts w:hint="eastAsia"/>
        </w:rPr>
        <w:t xml:space="preserve">: </w:t>
      </w:r>
      <w:r>
        <w:rPr>
          <w:rFonts w:hint="eastAsia"/>
        </w:rPr>
        <w:t>星陵会館</w:t>
      </w:r>
      <w:r>
        <w:rPr>
          <w:rFonts w:hint="eastAsia"/>
        </w:rPr>
        <w:t xml:space="preserve"> </w:t>
      </w:r>
      <w:r>
        <w:rPr>
          <w:rFonts w:hint="eastAsia"/>
        </w:rPr>
        <w:t>ホール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東京都千代田区永田町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16-2)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東京メトロ有楽町線・半蔵門線・南北線</w:t>
      </w:r>
      <w:r>
        <w:rPr>
          <w:rFonts w:hint="eastAsia"/>
        </w:rPr>
        <w:t xml:space="preserve"> </w:t>
      </w:r>
      <w:r>
        <w:rPr>
          <w:rFonts w:hint="eastAsia"/>
        </w:rPr>
        <w:t>永田町駅</w:t>
      </w:r>
      <w:r>
        <w:rPr>
          <w:rFonts w:hint="eastAsia"/>
        </w:rPr>
        <w:t>6</w:t>
      </w:r>
      <w:r>
        <w:rPr>
          <w:rFonts w:hint="eastAsia"/>
        </w:rPr>
        <w:t>番出口より徒歩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東京メトロ千代田線　国会議事堂前駅</w:t>
      </w:r>
      <w:r>
        <w:rPr>
          <w:rFonts w:hint="eastAsia"/>
        </w:rPr>
        <w:t xml:space="preserve"> 5</w:t>
      </w:r>
      <w:r>
        <w:rPr>
          <w:rFonts w:hint="eastAsia"/>
        </w:rPr>
        <w:t>番出口より徒歩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東京メトロ南北線　溜池山王駅</w:t>
      </w:r>
      <w:r>
        <w:rPr>
          <w:rFonts w:hint="eastAsia"/>
        </w:rPr>
        <w:t>5</w:t>
      </w:r>
      <w:r>
        <w:rPr>
          <w:rFonts w:hint="eastAsia"/>
        </w:rPr>
        <w:t>番出口より徒歩</w:t>
      </w:r>
      <w:r>
        <w:rPr>
          <w:rFonts w:hint="eastAsia"/>
        </w:rPr>
        <w:t>5</w:t>
      </w:r>
      <w:r>
        <w:rPr>
          <w:rFonts w:hint="eastAsia"/>
        </w:rPr>
        <w:t>分←坂が少なく車椅子の方におすすめです。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東京メトロ銀座線･丸の内線</w:t>
      </w:r>
      <w:r>
        <w:rPr>
          <w:rFonts w:hint="eastAsia"/>
        </w:rPr>
        <w:t xml:space="preserve"> </w:t>
      </w:r>
      <w:r>
        <w:rPr>
          <w:rFonts w:hint="eastAsia"/>
        </w:rPr>
        <w:t>赤坂見附駅</w:t>
      </w:r>
      <w:r>
        <w:rPr>
          <w:rFonts w:hint="eastAsia"/>
        </w:rPr>
        <w:t>11</w:t>
      </w:r>
      <w:r>
        <w:rPr>
          <w:rFonts w:hint="eastAsia"/>
        </w:rPr>
        <w:t>番出口より徒歩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オンライン</w:t>
      </w:r>
      <w:r>
        <w:rPr>
          <w:rFonts w:hint="eastAsia"/>
        </w:rPr>
        <w:t xml:space="preserve"> (Zoom) </w:t>
      </w:r>
      <w:r>
        <w:rPr>
          <w:rFonts w:hint="eastAsia"/>
        </w:rPr>
        <w:t>はこちら→</w:t>
      </w:r>
    </w:p>
    <w:p w:rsidR="00D946AA" w:rsidRDefault="00D946AA" w:rsidP="00D946AA">
      <w:r>
        <w:t>https://us02web.zoom.us/j/84357211566</w:t>
      </w:r>
    </w:p>
    <w:p w:rsidR="00D946AA" w:rsidRDefault="00D946AA" w:rsidP="00D946AA"/>
    <w:p w:rsidR="00D946AA" w:rsidRDefault="00D946AA" w:rsidP="00D946AA"/>
    <w:p w:rsidR="00D946AA" w:rsidRDefault="00D946AA" w:rsidP="00D946AA">
      <w:pPr>
        <w:rPr>
          <w:rFonts w:hint="eastAsia"/>
        </w:rPr>
      </w:pPr>
      <w:r>
        <w:rPr>
          <w:rFonts w:hint="eastAsia"/>
        </w:rPr>
        <w:t>プログラム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日仙台高裁判決について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・国会議員への要請書提出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・各地原告からのメッセージ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・議員メッセージ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・最高裁宛て署名について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多くの方々と一緒に考えられる集会にしたいと考えています。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みなさま、ぜひご参加ください</w:t>
      </w:r>
      <w:r>
        <w:rPr>
          <w:rFonts w:hint="eastAsia"/>
        </w:rPr>
        <w:t>!</w:t>
      </w:r>
    </w:p>
    <w:p w:rsidR="00D946AA" w:rsidRDefault="00D946AA" w:rsidP="00D946AA"/>
    <w:p w:rsidR="00D946AA" w:rsidRDefault="00D946AA" w:rsidP="00D946AA">
      <w:pPr>
        <w:rPr>
          <w:rFonts w:hint="eastAsia"/>
        </w:rPr>
      </w:pPr>
      <w:r>
        <w:rPr>
          <w:rFonts w:hint="eastAsia"/>
        </w:rPr>
        <w:t>集会終了後に、首相官邸前でアピール行動を行います</w:t>
      </w:r>
      <w:r>
        <w:rPr>
          <w:rFonts w:hint="eastAsia"/>
        </w:rPr>
        <w:t>!</w:t>
      </w:r>
    </w:p>
    <w:p w:rsidR="00D946AA" w:rsidRDefault="00D946AA" w:rsidP="00D946AA"/>
    <w:p w:rsidR="00D946AA" w:rsidRDefault="00D946AA" w:rsidP="00D946AA">
      <w:pPr>
        <w:rPr>
          <w:rFonts w:hint="eastAsia"/>
        </w:rPr>
      </w:pPr>
      <w:r>
        <w:rPr>
          <w:rFonts w:hint="eastAsia"/>
        </w:rPr>
        <w:t>優生保護法問題の早期全面解決は、</w:t>
      </w:r>
      <w:r>
        <w:rPr>
          <w:rFonts w:hint="eastAsia"/>
        </w:rPr>
        <w:t xml:space="preserve"> </w:t>
      </w:r>
      <w:r>
        <w:rPr>
          <w:rFonts w:hint="eastAsia"/>
        </w:rPr>
        <w:t>待ったなしです。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2022</w:t>
      </w:r>
      <w:r>
        <w:rPr>
          <w:rFonts w:hint="eastAsia"/>
        </w:rPr>
        <w:t>年春の大阪、</w:t>
      </w:r>
      <w:r>
        <w:rPr>
          <w:rFonts w:hint="eastAsia"/>
        </w:rPr>
        <w:t xml:space="preserve"> </w:t>
      </w:r>
      <w:r>
        <w:rPr>
          <w:rFonts w:hint="eastAsia"/>
        </w:rPr>
        <w:t>東京高裁、</w:t>
      </w:r>
      <w:r>
        <w:rPr>
          <w:rFonts w:hint="eastAsia"/>
        </w:rPr>
        <w:t xml:space="preserve"> </w:t>
      </w:r>
      <w:r>
        <w:rPr>
          <w:rFonts w:hint="eastAsia"/>
        </w:rPr>
        <w:t>今年春の札幌、</w:t>
      </w:r>
      <w:r>
        <w:rPr>
          <w:rFonts w:hint="eastAsia"/>
        </w:rPr>
        <w:t xml:space="preserve"> </w:t>
      </w:r>
      <w:r>
        <w:rPr>
          <w:rFonts w:hint="eastAsia"/>
        </w:rPr>
        <w:t>大阪高裁</w:t>
      </w:r>
      <w:r>
        <w:rPr>
          <w:rFonts w:hint="eastAsia"/>
        </w:rPr>
        <w:t xml:space="preserve"> (</w:t>
      </w:r>
      <w:r>
        <w:rPr>
          <w:rFonts w:hint="eastAsia"/>
        </w:rPr>
        <w:t>兵庫訴訟</w:t>
      </w:r>
      <w:r>
        <w:rPr>
          <w:rFonts w:hint="eastAsia"/>
        </w:rPr>
        <w:t xml:space="preserve">) </w:t>
      </w:r>
      <w:r>
        <w:rPr>
          <w:rFonts w:hint="eastAsia"/>
        </w:rPr>
        <w:t>の</w:t>
      </w:r>
      <w:r>
        <w:rPr>
          <w:rFonts w:hint="eastAsia"/>
        </w:rPr>
        <w:t>4</w:t>
      </w:r>
      <w:r>
        <w:rPr>
          <w:rFonts w:hint="eastAsia"/>
        </w:rPr>
        <w:t>つの判決では原告が勝ち、</w:t>
      </w:r>
      <w:r>
        <w:rPr>
          <w:rFonts w:hint="eastAsia"/>
        </w:rPr>
        <w:t xml:space="preserve"> </w:t>
      </w:r>
      <w:r>
        <w:rPr>
          <w:rFonts w:hint="eastAsia"/>
        </w:rPr>
        <w:t>今年</w:t>
      </w:r>
      <w:r>
        <w:rPr>
          <w:rFonts w:hint="eastAsia"/>
        </w:rPr>
        <w:t>5</w:t>
      </w:r>
      <w:r>
        <w:rPr>
          <w:rFonts w:hint="eastAsia"/>
        </w:rPr>
        <w:t>月の仙台、</w:t>
      </w:r>
      <w:r>
        <w:rPr>
          <w:rFonts w:hint="eastAsia"/>
        </w:rPr>
        <w:t xml:space="preserve"> </w:t>
      </w:r>
      <w:r>
        <w:rPr>
          <w:rFonts w:hint="eastAsia"/>
        </w:rPr>
        <w:t>札幌高裁判決では原告が敗訴しました。</w:t>
      </w:r>
      <w:r>
        <w:rPr>
          <w:rFonts w:hint="eastAsia"/>
        </w:rPr>
        <w:t xml:space="preserve"> </w:t>
      </w:r>
      <w:r>
        <w:rPr>
          <w:rFonts w:hint="eastAsia"/>
        </w:rPr>
        <w:t>各地の地裁でも、勝訴判決は続いています。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原告が勝った</w:t>
      </w:r>
      <w:r>
        <w:rPr>
          <w:rFonts w:hint="eastAsia"/>
        </w:rPr>
        <w:t xml:space="preserve"> 4</w:t>
      </w:r>
      <w:r>
        <w:rPr>
          <w:rFonts w:hint="eastAsia"/>
        </w:rPr>
        <w:t>高裁の判決に対しては、</w:t>
      </w:r>
      <w:r>
        <w:rPr>
          <w:rFonts w:hint="eastAsia"/>
        </w:rPr>
        <w:t xml:space="preserve"> </w:t>
      </w:r>
      <w:r>
        <w:rPr>
          <w:rFonts w:hint="eastAsia"/>
        </w:rPr>
        <w:t>国が最高裁に上訴、</w:t>
      </w:r>
      <w:r>
        <w:rPr>
          <w:rFonts w:hint="eastAsia"/>
        </w:rPr>
        <w:t xml:space="preserve"> </w:t>
      </w:r>
      <w:r>
        <w:rPr>
          <w:rFonts w:hint="eastAsia"/>
        </w:rPr>
        <w:t>負けた</w:t>
      </w:r>
      <w:r>
        <w:rPr>
          <w:rFonts w:hint="eastAsia"/>
        </w:rPr>
        <w:t>2</w:t>
      </w:r>
      <w:r>
        <w:rPr>
          <w:rFonts w:hint="eastAsia"/>
        </w:rPr>
        <w:t>高裁の判決に対しては原告が、</w:t>
      </w:r>
      <w:r>
        <w:rPr>
          <w:rFonts w:hint="eastAsia"/>
        </w:rPr>
        <w:t xml:space="preserve"> </w:t>
      </w:r>
      <w:r>
        <w:rPr>
          <w:rFonts w:hint="eastAsia"/>
        </w:rPr>
        <w:t>最高裁に上訴しています。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最高裁での判断には時間がかかることから、一刻も早く国が政治的解決を進めることが必要です。</w:t>
      </w:r>
      <w:r>
        <w:rPr>
          <w:rFonts w:hint="eastAsia"/>
        </w:rPr>
        <w:t xml:space="preserve"> </w:t>
      </w:r>
      <w:r>
        <w:rPr>
          <w:rFonts w:hint="eastAsia"/>
        </w:rPr>
        <w:t>各地の判決の中では</w:t>
      </w:r>
      <w:r>
        <w:rPr>
          <w:rFonts w:hint="eastAsia"/>
        </w:rPr>
        <w:t xml:space="preserve"> </w:t>
      </w:r>
      <w:r>
        <w:rPr>
          <w:rFonts w:hint="eastAsia"/>
        </w:rPr>
        <w:t>「憲法違反であること｣</w:t>
      </w:r>
      <w:r>
        <w:rPr>
          <w:rFonts w:hint="eastAsia"/>
        </w:rPr>
        <w:t xml:space="preserve"> </w:t>
      </w:r>
      <w:r>
        <w:rPr>
          <w:rFonts w:hint="eastAsia"/>
        </w:rPr>
        <w:t>「著しい人権侵害であること」は明確になっています。</w:t>
      </w:r>
      <w:r>
        <w:rPr>
          <w:rFonts w:hint="eastAsia"/>
        </w:rPr>
        <w:t xml:space="preserve"> </w:t>
      </w:r>
      <w:r>
        <w:rPr>
          <w:rFonts w:hint="eastAsia"/>
        </w:rPr>
        <w:t>高齢である原告被害者の人権、名誉、</w:t>
      </w:r>
      <w:r>
        <w:rPr>
          <w:rFonts w:hint="eastAsia"/>
        </w:rPr>
        <w:t xml:space="preserve"> </w:t>
      </w:r>
      <w:r>
        <w:rPr>
          <w:rFonts w:hint="eastAsia"/>
        </w:rPr>
        <w:t>尊厳の回復に向けて、これ以上時間を費やすことはできません。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lastRenderedPageBreak/>
        <w:t>国の責任は明らかになりました。今こそ、私たちは集い、国に対して一刻も早く、原告・被害者への謝罪・補償、そして命をわけない社会づくりを求めていきましょう。</w:t>
      </w:r>
    </w:p>
    <w:p w:rsidR="00D946AA" w:rsidRDefault="00D946AA" w:rsidP="00D946AA"/>
    <w:p w:rsidR="00D946AA" w:rsidRDefault="00D946AA" w:rsidP="00D946AA">
      <w:pPr>
        <w:rPr>
          <w:rFonts w:hint="eastAsia"/>
        </w:rPr>
      </w:pPr>
      <w:r>
        <w:rPr>
          <w:rFonts w:hint="eastAsia"/>
        </w:rPr>
        <w:t>共同主催</w:t>
      </w:r>
      <w:r>
        <w:rPr>
          <w:rFonts w:hint="eastAsia"/>
        </w:rPr>
        <w:t xml:space="preserve">: </w:t>
      </w:r>
      <w:r>
        <w:rPr>
          <w:rFonts w:hint="eastAsia"/>
        </w:rPr>
        <w:t>優生保護法被害全国原告団、</w:t>
      </w:r>
      <w:r>
        <w:rPr>
          <w:rFonts w:hint="eastAsia"/>
        </w:rPr>
        <w:t xml:space="preserve"> </w:t>
      </w:r>
      <w:r>
        <w:rPr>
          <w:rFonts w:hint="eastAsia"/>
        </w:rPr>
        <w:t>全国優生保護法被害弁護団、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優生保護法問題の全面解決をめざす全国連絡会</w:t>
      </w:r>
      <w:r>
        <w:rPr>
          <w:rFonts w:hint="eastAsia"/>
        </w:rPr>
        <w:t xml:space="preserve"> (</w:t>
      </w:r>
      <w:r>
        <w:rPr>
          <w:rFonts w:hint="eastAsia"/>
        </w:rPr>
        <w:t>略称</w:t>
      </w:r>
      <w:r>
        <w:rPr>
          <w:rFonts w:hint="eastAsia"/>
        </w:rPr>
        <w:t xml:space="preserve">: </w:t>
      </w:r>
      <w:r>
        <w:rPr>
          <w:rFonts w:hint="eastAsia"/>
        </w:rPr>
        <w:t>優生連</w:t>
      </w:r>
      <w:r>
        <w:rPr>
          <w:rFonts w:hint="eastAsia"/>
        </w:rPr>
        <w:t>)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連絡先</w:t>
      </w:r>
      <w:r>
        <w:rPr>
          <w:rFonts w:hint="eastAsia"/>
        </w:rPr>
        <w:t xml:space="preserve"> : yuuseirenjimu@gmail.com (</w:t>
      </w:r>
      <w:r>
        <w:rPr>
          <w:rFonts w:hint="eastAsia"/>
        </w:rPr>
        <w:t>優生連</w:t>
      </w:r>
      <w:r>
        <w:rPr>
          <w:rFonts w:hint="eastAsia"/>
        </w:rPr>
        <w:t>)</w:t>
      </w:r>
    </w:p>
    <w:p w:rsidR="00D946AA" w:rsidRDefault="00D946AA" w:rsidP="00D946AA">
      <w:pPr>
        <w:rPr>
          <w:rFonts w:hint="eastAsia"/>
        </w:rPr>
      </w:pPr>
      <w:r>
        <w:rPr>
          <w:rFonts w:hint="eastAsia"/>
        </w:rPr>
        <w:t>ホームページ</w:t>
      </w:r>
      <w:r>
        <w:rPr>
          <w:rFonts w:hint="eastAsia"/>
        </w:rPr>
        <w:t>: https://sites.google.com/view/yuuseiren/home</w:t>
      </w:r>
    </w:p>
    <w:p w:rsidR="00D946AA" w:rsidRDefault="00D946AA" w:rsidP="00D946AA"/>
    <w:p w:rsidR="0055666E" w:rsidRDefault="00D946AA" w:rsidP="00D946AA">
      <w:r>
        <w:rPr>
          <w:rFonts w:hint="eastAsia"/>
        </w:rPr>
        <w:t>※警報などで集会を中止する場合、ホームページ等でお知らせします。</w:t>
      </w:r>
      <w:bookmarkStart w:id="0" w:name="_GoBack"/>
      <w:bookmarkEnd w:id="0"/>
    </w:p>
    <w:sectPr w:rsidR="00556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AA"/>
    <w:rsid w:val="0088561D"/>
    <w:rsid w:val="00D946AA"/>
    <w:rsid w:val="00EB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BD519-0FA1-4AFB-BCB5-E54DE39C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2023-10-27T04:49:00Z</dcterms:created>
  <dcterms:modified xsi:type="dcterms:W3CDTF">2023-10-27T04:50:00Z</dcterms:modified>
</cp:coreProperties>
</file>