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B7857" w14:textId="77777777" w:rsidR="006606EF" w:rsidRDefault="00994686">
      <w:pPr>
        <w:framePr w:hSpace="142" w:wrap="around" w:vAnchor="text" w:hAnchor="page" w:x="1007" w:y="-1550"/>
      </w:pPr>
      <w:r>
        <w:rPr>
          <w:noProof/>
        </w:rPr>
        <w:pict w14:anchorId="02D46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75pt;height:77.25pt;mso-width-percent:0;mso-height-percent:0;mso-width-percent:0;mso-height-percent:0" fillcolor="window">
            <v:imagedata r:id="rId7" o:title=""/>
          </v:shape>
        </w:pict>
      </w:r>
    </w:p>
    <w:p w14:paraId="49D4839D" w14:textId="77777777" w:rsidR="006606EF" w:rsidRDefault="006606EF"/>
    <w:p w14:paraId="78C9E7FC" w14:textId="6CA050E7" w:rsidR="00B72054" w:rsidRPr="00AD27BD" w:rsidRDefault="006F5D06" w:rsidP="00B72054">
      <w:pPr>
        <w:pStyle w:val="1"/>
      </w:pPr>
      <w:r>
        <w:rPr>
          <w:rFonts w:hint="eastAsia"/>
        </w:rPr>
        <w:t>２００６</w:t>
      </w:r>
      <w:r w:rsidR="00B72054" w:rsidRPr="00AD27BD">
        <w:rPr>
          <w:rFonts w:hint="eastAsia"/>
        </w:rPr>
        <w:t>年</w:t>
      </w:r>
      <w:r w:rsidR="00D620BD">
        <w:rPr>
          <w:rFonts w:hint="eastAsia"/>
        </w:rPr>
        <w:t>５</w:t>
      </w:r>
      <w:r w:rsidR="00B72054" w:rsidRPr="00AD27BD">
        <w:rPr>
          <w:rFonts w:hint="eastAsia"/>
        </w:rPr>
        <w:t>月</w:t>
      </w:r>
      <w:r w:rsidR="00D620BD">
        <w:rPr>
          <w:rFonts w:hint="eastAsia"/>
        </w:rPr>
        <w:t>２４</w:t>
      </w:r>
      <w:r w:rsidR="00B72054" w:rsidRPr="00AD27BD">
        <w:rPr>
          <w:rFonts w:hint="eastAsia"/>
        </w:rPr>
        <w:t>日</w:t>
      </w:r>
    </w:p>
    <w:p w14:paraId="74D5B976" w14:textId="77777777" w:rsidR="00B72054" w:rsidRPr="00AD27BD" w:rsidRDefault="00B72054" w:rsidP="00B72054">
      <w:pPr>
        <w:rPr>
          <w:rFonts w:ascii="UD デジタル 教科書体 NK-R" w:eastAsia="UD デジタル 教科書体 NK-R"/>
        </w:rPr>
      </w:pPr>
    </w:p>
    <w:p w14:paraId="67274A04" w14:textId="05A99F21" w:rsidR="006F5D06" w:rsidRPr="00D620BD" w:rsidRDefault="00D620BD" w:rsidP="002203B8">
      <w:pPr>
        <w:jc w:val="center"/>
        <w:rPr>
          <w:rFonts w:ascii="UD デジタル 教科書体 NK-R" w:eastAsia="UD デジタル 教科書体 NK-R"/>
          <w:sz w:val="28"/>
        </w:rPr>
      </w:pPr>
      <w:r w:rsidRPr="00D620BD">
        <w:rPr>
          <w:rFonts w:ascii="UD デジタル 教科書体 NK-R" w:eastAsia="UD デジタル 教科書体 NK-R" w:hint="eastAsia"/>
          <w:sz w:val="28"/>
        </w:rPr>
        <w:t>「共謀罪」創設に対する緊急アピール</w:t>
      </w:r>
    </w:p>
    <w:p w14:paraId="574A6C36" w14:textId="77777777" w:rsidR="00D620BD" w:rsidRDefault="00D620BD" w:rsidP="002203B8">
      <w:pPr>
        <w:jc w:val="center"/>
        <w:rPr>
          <w:rFonts w:ascii="UD デジタル 教科書体 NK-R" w:eastAsia="UD デジタル 教科書体 NK-R" w:hint="eastAsia"/>
        </w:rPr>
      </w:pPr>
    </w:p>
    <w:p w14:paraId="7F548B41" w14:textId="77777777" w:rsidR="002203B8" w:rsidRDefault="002203B8" w:rsidP="002203B8">
      <w:pPr>
        <w:jc w:val="right"/>
        <w:rPr>
          <w:rFonts w:ascii="UD デジタル 教科書体 NK-R" w:eastAsia="UD デジタル 教科書体 NK-R"/>
        </w:rPr>
      </w:pPr>
      <w:r w:rsidRPr="006422DF">
        <w:rPr>
          <w:rFonts w:ascii="UD デジタル 教科書体 NK-R" w:eastAsia="UD デジタル 教科書体 NK-R" w:hint="eastAsia"/>
        </w:rPr>
        <w:t>特定非営利活動法人DPI（障害者インターナショナル）日本会議</w:t>
      </w:r>
    </w:p>
    <w:p w14:paraId="696F4488" w14:textId="1A1C566D" w:rsidR="002203B8" w:rsidRDefault="006F5D06" w:rsidP="00D620BD">
      <w:pPr>
        <w:wordWrap w:val="0"/>
        <w:jc w:val="right"/>
        <w:rPr>
          <w:rFonts w:ascii="UD デジタル 教科書体 NK-R" w:eastAsia="UD デジタル 教科書体 NK-R"/>
        </w:rPr>
      </w:pPr>
      <w:r>
        <w:rPr>
          <w:rFonts w:ascii="UD デジタル 教科書体 NK-R" w:eastAsia="UD デジタル 教科書体 NK-R" w:hint="eastAsia"/>
        </w:rPr>
        <w:t xml:space="preserve">議長　</w:t>
      </w:r>
      <w:r w:rsidR="00D620BD">
        <w:rPr>
          <w:rFonts w:ascii="UD デジタル 教科書体 NK-R" w:eastAsia="UD デジタル 教科書体 NK-R" w:hint="eastAsia"/>
        </w:rPr>
        <w:t>三澤　了</w:t>
      </w:r>
    </w:p>
    <w:p w14:paraId="6CA5026D" w14:textId="77777777" w:rsidR="002203B8" w:rsidRPr="006422DF" w:rsidRDefault="002203B8" w:rsidP="002203B8">
      <w:pPr>
        <w:jc w:val="right"/>
        <w:rPr>
          <w:rFonts w:ascii="UD デジタル 教科書体 NK-R" w:eastAsia="UD デジタル 教科書体 NK-R"/>
        </w:rPr>
      </w:pPr>
    </w:p>
    <w:p w14:paraId="3C52F414" w14:textId="77777777" w:rsidR="00D620BD" w:rsidRPr="00D620BD" w:rsidRDefault="00D620BD" w:rsidP="00D620BD">
      <w:pPr>
        <w:ind w:firstLineChars="100" w:firstLine="210"/>
        <w:rPr>
          <w:rFonts w:ascii="UD デジタル 教科書体 NK-R" w:eastAsia="UD デジタル 教科書体 NK-R" w:hint="eastAsia"/>
        </w:rPr>
      </w:pPr>
      <w:r w:rsidRPr="00D620BD">
        <w:rPr>
          <w:rFonts w:ascii="UD デジタル 教科書体 NK-R" w:eastAsia="UD デジタル 教科書体 NK-R" w:hint="eastAsia"/>
        </w:rPr>
        <w:t>私どもは、障害種別を超えた障害者自身による国際NGOである、DPI（Disabled Peoples’ International　障害者インターナショナル）の国内組織として、国内外の障害者の権利確立と生活条件の向上に向けて活動を行っております。DPIは、国連経済社会理事会（ECOSOC）や世界保健機関（WHO）、国際労働機関（ILO）の諮問資格を有するNGOとして認められています。現在、国連の特別委員会で検討されている「障害者の権利条約」においても、世界の障害者の生の声を反映させることにより貢献をしています。</w:t>
      </w:r>
    </w:p>
    <w:p w14:paraId="556A6B58" w14:textId="77777777" w:rsidR="00D620BD" w:rsidRPr="00D620BD" w:rsidRDefault="00D620BD" w:rsidP="00D620BD">
      <w:pPr>
        <w:ind w:firstLineChars="100" w:firstLine="210"/>
        <w:rPr>
          <w:rFonts w:ascii="UD デジタル 教科書体 NK-R" w:eastAsia="UD デジタル 教科書体 NK-R"/>
        </w:rPr>
      </w:pPr>
    </w:p>
    <w:p w14:paraId="6EA50521" w14:textId="77777777" w:rsidR="00D620BD" w:rsidRPr="00D620BD" w:rsidRDefault="00D620BD" w:rsidP="00D620BD">
      <w:pPr>
        <w:ind w:firstLineChars="100" w:firstLine="210"/>
        <w:rPr>
          <w:rFonts w:ascii="UD デジタル 教科書体 NK-R" w:eastAsia="UD デジタル 教科書体 NK-R" w:hint="eastAsia"/>
        </w:rPr>
      </w:pPr>
      <w:r w:rsidRPr="00D620BD">
        <w:rPr>
          <w:rFonts w:ascii="UD デジタル 教科書体 NK-R" w:eastAsia="UD デジタル 教科書体 NK-R" w:hint="eastAsia"/>
        </w:rPr>
        <w:t xml:space="preserve">  こうした活動を展開している私たちDPI日本会議は、現在国会で審議されている「共謀罪」創設の動きに大きな危惧を抱いています。</w:t>
      </w:r>
    </w:p>
    <w:p w14:paraId="4BC2ADFC" w14:textId="77777777" w:rsidR="00D620BD" w:rsidRPr="00D620BD" w:rsidRDefault="00D620BD" w:rsidP="00D620BD">
      <w:pPr>
        <w:ind w:firstLineChars="100" w:firstLine="210"/>
        <w:rPr>
          <w:rFonts w:ascii="UD デジタル 教科書体 NK-R" w:eastAsia="UD デジタル 教科書体 NK-R"/>
        </w:rPr>
      </w:pPr>
    </w:p>
    <w:p w14:paraId="06998513" w14:textId="77777777" w:rsidR="00D620BD" w:rsidRPr="00D620BD" w:rsidRDefault="00D620BD" w:rsidP="00D620BD">
      <w:pPr>
        <w:ind w:firstLineChars="100" w:firstLine="210"/>
        <w:rPr>
          <w:rFonts w:ascii="UD デジタル 教科書体 NK-R" w:eastAsia="UD デジタル 教科書体 NK-R" w:hint="eastAsia"/>
        </w:rPr>
      </w:pPr>
      <w:r w:rsidRPr="00D620BD">
        <w:rPr>
          <w:rFonts w:ascii="UD デジタル 教科書体 NK-R" w:eastAsia="UD デジタル 教科書体 NK-R" w:hint="eastAsia"/>
        </w:rPr>
        <w:t xml:space="preserve">　私たち障害者は、長い間、家の片すみや入所施設・精神病院で隔離され続け、当事者の声は押さえ込まれてきました。特に地域社会で自立した生活を送りたいという障害者のニーズはなかなか実現されずにきました。</w:t>
      </w:r>
    </w:p>
    <w:p w14:paraId="4A92EC4A" w14:textId="77777777" w:rsidR="00D620BD" w:rsidRPr="00D620BD" w:rsidRDefault="00D620BD" w:rsidP="00D620BD">
      <w:pPr>
        <w:ind w:firstLineChars="100" w:firstLine="210"/>
        <w:rPr>
          <w:rFonts w:ascii="UD デジタル 教科書体 NK-R" w:eastAsia="UD デジタル 教科書体 NK-R"/>
        </w:rPr>
      </w:pPr>
    </w:p>
    <w:p w14:paraId="017FAA2E" w14:textId="77777777" w:rsidR="00D620BD" w:rsidRPr="00D620BD" w:rsidRDefault="00D620BD" w:rsidP="00D620BD">
      <w:pPr>
        <w:ind w:firstLineChars="100" w:firstLine="210"/>
        <w:rPr>
          <w:rFonts w:ascii="UD デジタル 教科書体 NK-R" w:eastAsia="UD デジタル 教科書体 NK-R" w:hint="eastAsia"/>
        </w:rPr>
      </w:pPr>
      <w:r w:rsidRPr="00D620BD">
        <w:rPr>
          <w:rFonts w:ascii="UD デジタル 教科書体 NK-R" w:eastAsia="UD デジタル 教科書体 NK-R" w:hint="eastAsia"/>
        </w:rPr>
        <w:t xml:space="preserve">　1993年の障害者基本法の成立を機に、こうした障害者自身の想いが社会的に認められ、交通機関等のバリアフリーや就労支援、地域での自立生活も一定進んできました。その大きな原動力となったのは、障害者同士の相互信頼にもとづいた「われら自身の声」の高まりと支援者・関係者との共働でした。社会的に障害者の隔離を当然視してきた状況の中、地域での自立を求める私たちの声を「異端の主張」と見なす風潮さえありました。そうした社会状況に抗した粘り強い活動があればこそ、バリアフリーや障害者の自立生活が認められるようになってきたのです。</w:t>
      </w:r>
    </w:p>
    <w:p w14:paraId="19B04B47" w14:textId="77777777" w:rsidR="00D620BD" w:rsidRPr="00D620BD" w:rsidRDefault="00D620BD" w:rsidP="00D620BD">
      <w:pPr>
        <w:ind w:firstLineChars="100" w:firstLine="210"/>
        <w:rPr>
          <w:rFonts w:ascii="UD デジタル 教科書体 NK-R" w:eastAsia="UD デジタル 教科書体 NK-R"/>
        </w:rPr>
      </w:pPr>
    </w:p>
    <w:p w14:paraId="1B44AED9" w14:textId="77777777" w:rsidR="00D620BD" w:rsidRPr="00D620BD" w:rsidRDefault="00D620BD" w:rsidP="00D620BD">
      <w:pPr>
        <w:ind w:firstLineChars="100" w:firstLine="210"/>
        <w:rPr>
          <w:rFonts w:ascii="UD デジタル 教科書体 NK-R" w:eastAsia="UD デジタル 教科書体 NK-R" w:hint="eastAsia"/>
        </w:rPr>
      </w:pPr>
      <w:r w:rsidRPr="00D620BD">
        <w:rPr>
          <w:rFonts w:ascii="UD デジタル 教科書体 NK-R" w:eastAsia="UD デジタル 教科書体 NK-R" w:hint="eastAsia"/>
        </w:rPr>
        <w:t xml:space="preserve">　しかし、今回の「共謀罪」創設の動きは、日本国憲法で認められてきた国民の言論や表現の自由、結社や行動の自由を脅かし、障害者が団結することを妨げ、さらには国際協力活動を困難にすることにもなりかねません。</w:t>
      </w:r>
    </w:p>
    <w:p w14:paraId="34F487D2" w14:textId="77777777" w:rsidR="00D620BD" w:rsidRPr="00D620BD" w:rsidRDefault="00D620BD" w:rsidP="00D620BD">
      <w:pPr>
        <w:ind w:firstLineChars="100" w:firstLine="210"/>
        <w:rPr>
          <w:rFonts w:ascii="UD デジタル 教科書体 NK-R" w:eastAsia="UD デジタル 教科書体 NK-R"/>
        </w:rPr>
      </w:pPr>
    </w:p>
    <w:p w14:paraId="530DCF73" w14:textId="240B6256" w:rsidR="00A01316" w:rsidRPr="002203B8" w:rsidRDefault="00D620BD" w:rsidP="00D620BD">
      <w:pPr>
        <w:ind w:firstLineChars="100" w:firstLine="210"/>
        <w:rPr>
          <w:rFonts w:ascii="UD デジタル 教科書体 NK-R" w:eastAsia="UD デジタル 教科書体 NK-R" w:hAnsiTheme="minorEastAsia"/>
          <w:szCs w:val="72"/>
        </w:rPr>
      </w:pPr>
      <w:r w:rsidRPr="00D620BD">
        <w:rPr>
          <w:rFonts w:ascii="UD デジタル 教科書体 NK-R" w:eastAsia="UD デジタル 教科書体 NK-R" w:hint="eastAsia"/>
        </w:rPr>
        <w:t xml:space="preserve">　私たちDPI日本会議は、このような危険な動きに対して強く反対するものです。</w:t>
      </w:r>
      <w:bookmarkStart w:id="0" w:name="_GoBack"/>
      <w:bookmarkEnd w:id="0"/>
    </w:p>
    <w:sectPr w:rsidR="00A01316" w:rsidRPr="002203B8">
      <w:headerReference w:type="first" r:id="rId8"/>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E12A5" w14:textId="77777777" w:rsidR="00994686" w:rsidRDefault="00994686">
      <w:pPr>
        <w:spacing w:line="240" w:lineRule="auto"/>
      </w:pPr>
      <w:r>
        <w:separator/>
      </w:r>
    </w:p>
  </w:endnote>
  <w:endnote w:type="continuationSeparator" w:id="0">
    <w:p w14:paraId="2F6DB8E4" w14:textId="77777777" w:rsidR="00994686" w:rsidRDefault="009946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DDDF4" w14:textId="77777777" w:rsidR="00994686" w:rsidRDefault="00994686">
      <w:pPr>
        <w:spacing w:line="240" w:lineRule="auto"/>
      </w:pPr>
      <w:r>
        <w:separator/>
      </w:r>
    </w:p>
  </w:footnote>
  <w:footnote w:type="continuationSeparator" w:id="0">
    <w:p w14:paraId="72D7C8E8" w14:textId="77777777" w:rsidR="00994686" w:rsidRDefault="009946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65F53"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Bookman Old Style"/>
        <w:b/>
        <w:i/>
        <w:sz w:val="28"/>
      </w:rPr>
    </w:pPr>
    <w:r w:rsidRPr="00F505FA">
      <w:rPr>
        <w:rFonts w:ascii="UD デジタル 教科書体 NK-R" w:eastAsia="UD デジタル 教科書体 NK-R" w:hAnsi="Bookman Old Style" w:hint="eastAsia"/>
        <w:b/>
        <w:i/>
        <w:sz w:val="28"/>
      </w:rPr>
      <w:t>特定非営利活動法人　ＤＰＩ（障害者インターナショナル）日本会議</w:t>
    </w:r>
  </w:p>
  <w:p w14:paraId="76D3F2C1"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Century Gothic"/>
        <w:i/>
        <w:sz w:val="20"/>
      </w:rPr>
    </w:pPr>
    <w:r w:rsidRPr="00F505FA">
      <w:rPr>
        <w:rFonts w:ascii="UD デジタル 教科書体 NK-R" w:eastAsia="UD デジタル 教科書体 NK-R" w:hAnsi="Century Gothic" w:hint="eastAsia"/>
        <w:i/>
        <w:sz w:val="20"/>
      </w:rPr>
      <w:t>Japan National Assembly of Disabled Peoples’ International　(DPI-JAPAN)</w:t>
    </w:r>
  </w:p>
  <w:p w14:paraId="3C14BCD7" w14:textId="77777777" w:rsidR="006606EF" w:rsidRDefault="006606EF">
    <w:pPr>
      <w:pStyle w:val="a3"/>
      <w:jc w:val="center"/>
      <w:rPr>
        <w:rFonts w:ascii="ＭＳ 明朝"/>
        <w:sz w:val="24"/>
      </w:rPr>
    </w:pPr>
  </w:p>
  <w:p w14:paraId="029D5F26"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w:t>
    </w:r>
    <w:r w:rsidR="00C7421F" w:rsidRPr="00F505FA">
      <w:rPr>
        <w:rFonts w:ascii="UD デジタル 教科書体 NK-R" w:eastAsia="UD デジタル 教科書体 NK-R" w:hAnsi="ＭＳ ゴシック" w:hint="eastAsia"/>
        <w:sz w:val="24"/>
      </w:rPr>
      <w:t>101-0054</w:t>
    </w:r>
    <w:r w:rsidRPr="00F505FA">
      <w:rPr>
        <w:rFonts w:ascii="UD デジタル 教科書体 NK-R" w:eastAsia="UD デジタル 教科書体 NK-R" w:hAnsi="ＭＳ ゴシック" w:hint="eastAsia"/>
        <w:sz w:val="24"/>
      </w:rPr>
      <w:t xml:space="preserve">　東京都千代田区</w:t>
    </w:r>
    <w:r w:rsidR="00C7421F" w:rsidRPr="00F505FA">
      <w:rPr>
        <w:rFonts w:ascii="UD デジタル 教科書体 NK-R" w:eastAsia="UD デジタル 教科書体 NK-R" w:hAnsi="ＭＳ ゴシック" w:hint="eastAsia"/>
        <w:sz w:val="24"/>
      </w:rPr>
      <w:t>神田錦町3-11-8　武蔵野ビル５F</w:t>
    </w:r>
  </w:p>
  <w:p w14:paraId="6A57DC84"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Tel: (0</w:t>
    </w:r>
    <w:r w:rsidR="008E7230" w:rsidRPr="00F505FA">
      <w:rPr>
        <w:rFonts w:ascii="UD デジタル 教科書体 NK-R" w:eastAsia="UD デジタル 教科書体 NK-R" w:hAnsi="ＭＳ ゴシック" w:hint="eastAsia"/>
        <w:sz w:val="24"/>
      </w:rPr>
      <w:t>3)5282-3730</w:t>
    </w:r>
    <w:r w:rsidRPr="00F505FA">
      <w:rPr>
        <w:rFonts w:ascii="UD デジタル 教科書体 NK-R" w:eastAsia="UD デジタル 教科書体 NK-R" w:hAnsi="ＭＳ ゴシック" w:hint="eastAsia"/>
        <w:sz w:val="24"/>
      </w:rPr>
      <w:t xml:space="preserve">   Fax: (0</w:t>
    </w:r>
    <w:r w:rsidR="008E7230" w:rsidRPr="00F505FA">
      <w:rPr>
        <w:rFonts w:ascii="UD デジタル 教科書体 NK-R" w:eastAsia="UD デジタル 教科書体 NK-R" w:hAnsi="ＭＳ ゴシック" w:hint="eastAsia"/>
        <w:sz w:val="24"/>
      </w:rPr>
      <w:t>3)5282-0017</w:t>
    </w:r>
  </w:p>
  <w:p w14:paraId="47B39822" w14:textId="1575A641" w:rsidR="006606EF" w:rsidRPr="00F505FA" w:rsidRDefault="009D5411">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sz w:val="24"/>
      </w:rPr>
      <w:t>E-mail</w:t>
    </w:r>
    <w:r w:rsidR="008E7230" w:rsidRPr="00F505FA">
      <w:rPr>
        <w:rFonts w:ascii="UD デジタル 教科書体 NK-R" w:eastAsia="UD デジタル 教科書体 NK-R" w:hAnsi="ＭＳ ゴシック" w:hint="eastAsia"/>
        <w:sz w:val="24"/>
      </w:rPr>
      <w:t>: office@dpi-japan.org</w:t>
    </w:r>
  </w:p>
  <w:p w14:paraId="4FE03B93" w14:textId="18291CC5"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URL：</w:t>
    </w:r>
    <w:r w:rsidR="008E7230" w:rsidRPr="00F505FA">
      <w:rPr>
        <w:rFonts w:ascii="UD デジタル 教科書体 NK-R" w:eastAsia="UD デジタル 教科書体 NK-R" w:hAnsi="ＭＳ ゴシック" w:hint="eastAsia"/>
        <w:sz w:val="24"/>
      </w:rPr>
      <w:t xml:space="preserve"> http</w:t>
    </w:r>
    <w:r w:rsidR="002203B8">
      <w:rPr>
        <w:rFonts w:ascii="UD デジタル 教科書体 NK-R" w:eastAsia="UD デジタル 教科書体 NK-R" w:hAnsi="ＭＳ ゴシック"/>
        <w:sz w:val="24"/>
      </w:rPr>
      <w:t>s</w:t>
    </w:r>
    <w:r w:rsidR="008E7230" w:rsidRPr="00F505FA">
      <w:rPr>
        <w:rFonts w:ascii="UD デジタル 教科書体 NK-R" w:eastAsia="UD デジタル 教科書体 NK-R" w:hAnsi="ＭＳ ゴシック" w:hint="eastAsia"/>
        <w:sz w:val="24"/>
      </w:rPr>
      <w:t>://www.dpi-japan.org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07F6F"/>
    <w:multiLevelType w:val="hybridMultilevel"/>
    <w:tmpl w:val="117E7AB6"/>
    <w:lvl w:ilvl="0" w:tplc="224C24A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4855A9C"/>
    <w:multiLevelType w:val="hybridMultilevel"/>
    <w:tmpl w:val="AA90E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E01135"/>
    <w:multiLevelType w:val="hybridMultilevel"/>
    <w:tmpl w:val="C68C5E6A"/>
    <w:lvl w:ilvl="0" w:tplc="DCEE2C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14"/>
    <w:rsid w:val="00004999"/>
    <w:rsid w:val="00022C1B"/>
    <w:rsid w:val="00037950"/>
    <w:rsid w:val="000426DF"/>
    <w:rsid w:val="0008709D"/>
    <w:rsid w:val="000A5F17"/>
    <w:rsid w:val="000F3EAE"/>
    <w:rsid w:val="001110B4"/>
    <w:rsid w:val="001261CC"/>
    <w:rsid w:val="0015764F"/>
    <w:rsid w:val="001662B4"/>
    <w:rsid w:val="001C67C2"/>
    <w:rsid w:val="001D2064"/>
    <w:rsid w:val="001F79F4"/>
    <w:rsid w:val="0021337F"/>
    <w:rsid w:val="00215C63"/>
    <w:rsid w:val="002203B8"/>
    <w:rsid w:val="00226E0C"/>
    <w:rsid w:val="00280023"/>
    <w:rsid w:val="00290580"/>
    <w:rsid w:val="0029160D"/>
    <w:rsid w:val="002A3D1C"/>
    <w:rsid w:val="002A4CF1"/>
    <w:rsid w:val="002B6DEA"/>
    <w:rsid w:val="002F0A02"/>
    <w:rsid w:val="0031221C"/>
    <w:rsid w:val="00335BE4"/>
    <w:rsid w:val="003473A8"/>
    <w:rsid w:val="00371F8D"/>
    <w:rsid w:val="003763BF"/>
    <w:rsid w:val="00397BA5"/>
    <w:rsid w:val="003D6231"/>
    <w:rsid w:val="00444A06"/>
    <w:rsid w:val="004451FE"/>
    <w:rsid w:val="00451010"/>
    <w:rsid w:val="0045174D"/>
    <w:rsid w:val="00455112"/>
    <w:rsid w:val="004C1300"/>
    <w:rsid w:val="004C6C48"/>
    <w:rsid w:val="004E67D5"/>
    <w:rsid w:val="00506C98"/>
    <w:rsid w:val="00531C26"/>
    <w:rsid w:val="00572007"/>
    <w:rsid w:val="00596B5D"/>
    <w:rsid w:val="005D46A8"/>
    <w:rsid w:val="005E723E"/>
    <w:rsid w:val="005F2D15"/>
    <w:rsid w:val="0060679B"/>
    <w:rsid w:val="006606EF"/>
    <w:rsid w:val="006816A6"/>
    <w:rsid w:val="006D1514"/>
    <w:rsid w:val="006E7679"/>
    <w:rsid w:val="006F5D06"/>
    <w:rsid w:val="00701A83"/>
    <w:rsid w:val="007B0FB7"/>
    <w:rsid w:val="007B6755"/>
    <w:rsid w:val="008356EF"/>
    <w:rsid w:val="0083665A"/>
    <w:rsid w:val="00851702"/>
    <w:rsid w:val="00852A61"/>
    <w:rsid w:val="00896DC8"/>
    <w:rsid w:val="008C6C20"/>
    <w:rsid w:val="008D0616"/>
    <w:rsid w:val="008E7230"/>
    <w:rsid w:val="00917284"/>
    <w:rsid w:val="00932071"/>
    <w:rsid w:val="0095547C"/>
    <w:rsid w:val="009932B4"/>
    <w:rsid w:val="00994686"/>
    <w:rsid w:val="009B37C2"/>
    <w:rsid w:val="009D5411"/>
    <w:rsid w:val="00A006EE"/>
    <w:rsid w:val="00A01316"/>
    <w:rsid w:val="00A02004"/>
    <w:rsid w:val="00A0318F"/>
    <w:rsid w:val="00A26A00"/>
    <w:rsid w:val="00A63C1D"/>
    <w:rsid w:val="00A861CF"/>
    <w:rsid w:val="00AA3076"/>
    <w:rsid w:val="00AF76FB"/>
    <w:rsid w:val="00B02DD1"/>
    <w:rsid w:val="00B376FD"/>
    <w:rsid w:val="00B46991"/>
    <w:rsid w:val="00B72054"/>
    <w:rsid w:val="00BA592C"/>
    <w:rsid w:val="00BB70B1"/>
    <w:rsid w:val="00C045C2"/>
    <w:rsid w:val="00C22F02"/>
    <w:rsid w:val="00C7421F"/>
    <w:rsid w:val="00C82B7D"/>
    <w:rsid w:val="00C86955"/>
    <w:rsid w:val="00D002CF"/>
    <w:rsid w:val="00D11075"/>
    <w:rsid w:val="00D1361B"/>
    <w:rsid w:val="00D24A5C"/>
    <w:rsid w:val="00D321E4"/>
    <w:rsid w:val="00D620BD"/>
    <w:rsid w:val="00D73AD9"/>
    <w:rsid w:val="00D85145"/>
    <w:rsid w:val="00DB1EED"/>
    <w:rsid w:val="00DB4E9C"/>
    <w:rsid w:val="00DE7DB9"/>
    <w:rsid w:val="00E02BBC"/>
    <w:rsid w:val="00E04DBE"/>
    <w:rsid w:val="00E61544"/>
    <w:rsid w:val="00E766D5"/>
    <w:rsid w:val="00E97D5E"/>
    <w:rsid w:val="00EC289C"/>
    <w:rsid w:val="00EF2184"/>
    <w:rsid w:val="00EF4E73"/>
    <w:rsid w:val="00F241CE"/>
    <w:rsid w:val="00F327C3"/>
    <w:rsid w:val="00F329EB"/>
    <w:rsid w:val="00F505FA"/>
    <w:rsid w:val="00F76C34"/>
    <w:rsid w:val="00FE3377"/>
    <w:rsid w:val="00FE3F04"/>
    <w:rsid w:val="00FF4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B3A54E"/>
  <w15:docId w15:val="{5FFB4AA2-D6C4-4E15-ABA6-0C450C9B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customStyle="1" w:styleId="1">
    <w:name w:val="スタイル1"/>
    <w:basedOn w:val="a"/>
    <w:link w:val="10"/>
    <w:qFormat/>
    <w:rsid w:val="00B72054"/>
    <w:pPr>
      <w:jc w:val="right"/>
    </w:pPr>
    <w:rPr>
      <w:rFonts w:ascii="Segoe UI Symbol" w:eastAsia="UD デジタル 教科書体 NK-R" w:hAnsi="Segoe UI Symbol" w:cs="Segoe UI Symbol"/>
    </w:rPr>
  </w:style>
  <w:style w:type="character" w:customStyle="1" w:styleId="10">
    <w:name w:val="スタイル1 (文字)"/>
    <w:basedOn w:val="a0"/>
    <w:link w:val="1"/>
    <w:rsid w:val="00B72054"/>
    <w:rPr>
      <w:rFonts w:ascii="Segoe UI Symbol" w:eastAsia="UD デジタル 教科書体 NK-R" w:hAnsi="Segoe UI Symbol" w:cs="Segoe UI Symbol"/>
      <w:sz w:val="21"/>
    </w:rPr>
  </w:style>
  <w:style w:type="character" w:styleId="a9">
    <w:name w:val="annotation reference"/>
    <w:basedOn w:val="a0"/>
    <w:uiPriority w:val="99"/>
    <w:semiHidden/>
    <w:unhideWhenUsed/>
    <w:rsid w:val="00E766D5"/>
    <w:rPr>
      <w:sz w:val="18"/>
      <w:szCs w:val="18"/>
    </w:rPr>
  </w:style>
  <w:style w:type="paragraph" w:styleId="aa">
    <w:name w:val="annotation text"/>
    <w:basedOn w:val="a"/>
    <w:link w:val="ab"/>
    <w:uiPriority w:val="99"/>
    <w:semiHidden/>
    <w:unhideWhenUsed/>
    <w:rsid w:val="00E766D5"/>
    <w:pPr>
      <w:jc w:val="left"/>
    </w:pPr>
  </w:style>
  <w:style w:type="character" w:customStyle="1" w:styleId="ab">
    <w:name w:val="コメント文字列 (文字)"/>
    <w:basedOn w:val="a0"/>
    <w:link w:val="aa"/>
    <w:uiPriority w:val="99"/>
    <w:semiHidden/>
    <w:rsid w:val="00E766D5"/>
    <w:rPr>
      <w:rFonts w:ascii="Times New Roman" w:eastAsia="ＭＳ 明朝"/>
      <w:sz w:val="21"/>
    </w:rPr>
  </w:style>
  <w:style w:type="paragraph" w:styleId="ac">
    <w:name w:val="annotation subject"/>
    <w:basedOn w:val="aa"/>
    <w:next w:val="aa"/>
    <w:link w:val="ad"/>
    <w:uiPriority w:val="99"/>
    <w:semiHidden/>
    <w:unhideWhenUsed/>
    <w:rsid w:val="00E766D5"/>
    <w:rPr>
      <w:b/>
      <w:bCs/>
    </w:rPr>
  </w:style>
  <w:style w:type="character" w:customStyle="1" w:styleId="ad">
    <w:name w:val="コメント内容 (文字)"/>
    <w:basedOn w:val="ab"/>
    <w:link w:val="ac"/>
    <w:uiPriority w:val="99"/>
    <w:semiHidden/>
    <w:rsid w:val="00E766D5"/>
    <w:rPr>
      <w:rFonts w:ascii="Times New Roman" w:eastAsia="ＭＳ 明朝"/>
      <w:b/>
      <w:bCs/>
      <w:sz w:val="21"/>
    </w:rPr>
  </w:style>
  <w:style w:type="paragraph" w:styleId="ae">
    <w:name w:val="Balloon Text"/>
    <w:basedOn w:val="a"/>
    <w:link w:val="af"/>
    <w:uiPriority w:val="99"/>
    <w:semiHidden/>
    <w:unhideWhenUsed/>
    <w:rsid w:val="00DB1EED"/>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B1EED"/>
    <w:rPr>
      <w:rFonts w:asciiTheme="majorHAnsi" w:eastAsiaTheme="majorEastAsia" w:hAnsiTheme="majorHAnsi" w:cstheme="majorBidi"/>
      <w:sz w:val="18"/>
      <w:szCs w:val="18"/>
    </w:rPr>
  </w:style>
  <w:style w:type="paragraph" w:styleId="af0">
    <w:name w:val="Revision"/>
    <w:hidden/>
    <w:uiPriority w:val="99"/>
    <w:semiHidden/>
    <w:rsid w:val="001261CC"/>
    <w:rPr>
      <w:rFonts w:ascii="Times New Roman" w:eastAsia="ＭＳ 明朝"/>
      <w:sz w:val="21"/>
    </w:rPr>
  </w:style>
  <w:style w:type="paragraph" w:styleId="af1">
    <w:name w:val="List Paragraph"/>
    <w:basedOn w:val="a"/>
    <w:uiPriority w:val="34"/>
    <w:qFormat/>
    <w:rsid w:val="002800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37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dpi-japan10</dc:creator>
  <cp:lastModifiedBy>Sagihara Yuka</cp:lastModifiedBy>
  <cp:revision>2</cp:revision>
  <cp:lastPrinted>2000-10-19T07:37:00Z</cp:lastPrinted>
  <dcterms:created xsi:type="dcterms:W3CDTF">2022-08-25T04:16:00Z</dcterms:created>
  <dcterms:modified xsi:type="dcterms:W3CDTF">2022-08-25T04:16:00Z</dcterms:modified>
</cp:coreProperties>
</file>