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300190422"/>
    <w:bookmarkStart w:id="1" w:name="_MON_1300191146"/>
    <w:bookmarkEnd w:id="0"/>
    <w:bookmarkEnd w:id="1"/>
    <w:bookmarkStart w:id="2" w:name="_MON_1313218677"/>
    <w:bookmarkEnd w:id="2"/>
    <w:p w14:paraId="291A0EDF" w14:textId="77777777" w:rsidR="00E44AE0" w:rsidRPr="00131C27" w:rsidRDefault="00CA4442">
      <w:pPr>
        <w:framePr w:hSpace="142" w:wrap="around" w:vAnchor="text" w:hAnchor="page" w:x="1007" w:y="-1550"/>
        <w:rPr>
          <w:rFonts w:ascii="UD デジタル 教科書体 NK-R" w:eastAsia="UD デジタル 教科書体 NK-R" w:hAnsiTheme="minorEastAsia"/>
        </w:rPr>
      </w:pPr>
      <w:r w:rsidRPr="00131C27">
        <w:rPr>
          <w:rFonts w:ascii="UD デジタル 教科書体 NK-R" w:eastAsia="UD デジタル 教科書体 NK-R" w:hAnsiTheme="minorEastAsia" w:hint="eastAsia"/>
          <w:noProof/>
        </w:rPr>
        <w:object w:dxaOrig="2880" w:dyaOrig="2813" w14:anchorId="3650FA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pt;height:77pt;mso-width-percent:0;mso-height-percent:0;mso-width-percent:0;mso-height-percent:0" o:ole="" fillcolor="window">
            <v:imagedata r:id="rId8" o:title=""/>
          </v:shape>
          <o:OLEObject Type="Embed" ProgID="Word.Picture.8" ShapeID="_x0000_i1025" DrawAspect="Content" ObjectID="_1683700255" r:id="rId9"/>
        </w:object>
      </w:r>
    </w:p>
    <w:p w14:paraId="11CCD249" w14:textId="48B01869" w:rsidR="000B63A6" w:rsidRPr="000B63A6" w:rsidRDefault="00ED1B1F" w:rsidP="000B63A6">
      <w:pPr>
        <w:adjustRightInd/>
        <w:spacing w:line="240" w:lineRule="auto"/>
        <w:jc w:val="right"/>
        <w:textAlignment w:val="auto"/>
        <w:rPr>
          <w:rFonts w:ascii="UD デジタル 教科書体 NK-R" w:eastAsia="UD デジタル 教科書体 NK-R"/>
          <w:kern w:val="2"/>
          <w:szCs w:val="21"/>
        </w:rPr>
      </w:pPr>
      <w:r>
        <w:rPr>
          <w:rFonts w:ascii="UD デジタル 教科書体 NK-R" w:eastAsia="UD デジタル 教科書体 NK-R" w:hint="eastAsia"/>
          <w:kern w:val="2"/>
          <w:szCs w:val="21"/>
        </w:rPr>
        <w:t>２０２１年</w:t>
      </w:r>
      <w:r w:rsidR="0055558C">
        <w:rPr>
          <w:rFonts w:ascii="UD デジタル 教科書体 NK-R" w:eastAsia="UD デジタル 教科書体 NK-R" w:hint="eastAsia"/>
          <w:kern w:val="2"/>
          <w:szCs w:val="21"/>
        </w:rPr>
        <w:t>６</w:t>
      </w:r>
      <w:r>
        <w:rPr>
          <w:rFonts w:ascii="UD デジタル 教科書体 NK-R" w:eastAsia="UD デジタル 教科書体 NK-R" w:hint="eastAsia"/>
          <w:kern w:val="2"/>
          <w:szCs w:val="21"/>
        </w:rPr>
        <w:t>月</w:t>
      </w:r>
      <w:r w:rsidR="0055558C">
        <w:rPr>
          <w:rFonts w:ascii="UD デジタル 教科書体 NK-R" w:eastAsia="UD デジタル 教科書体 NK-R" w:hint="eastAsia"/>
          <w:kern w:val="2"/>
          <w:szCs w:val="21"/>
        </w:rPr>
        <w:t>１</w:t>
      </w:r>
      <w:bookmarkStart w:id="3" w:name="_GoBack"/>
      <w:bookmarkEnd w:id="3"/>
      <w:r w:rsidR="000B63A6" w:rsidRPr="000B63A6">
        <w:rPr>
          <w:rFonts w:ascii="UD デジタル 教科書体 NK-R" w:eastAsia="UD デジタル 教科書体 NK-R" w:hint="eastAsia"/>
          <w:kern w:val="2"/>
          <w:szCs w:val="21"/>
        </w:rPr>
        <w:t>日</w:t>
      </w:r>
    </w:p>
    <w:p w14:paraId="064955BA" w14:textId="77777777" w:rsidR="00006423" w:rsidRDefault="00006423" w:rsidP="000B63A6">
      <w:pPr>
        <w:adjustRightInd/>
        <w:spacing w:line="240" w:lineRule="auto"/>
        <w:jc w:val="left"/>
        <w:textAlignment w:val="auto"/>
        <w:rPr>
          <w:rFonts w:ascii="UD デジタル 教科書体 NK-R" w:eastAsia="UD デジタル 教科書体 NK-R" w:hAnsi="ＭＳ 明朝"/>
          <w:kern w:val="2"/>
          <w:sz w:val="22"/>
          <w:szCs w:val="22"/>
        </w:rPr>
      </w:pPr>
      <w:r>
        <w:rPr>
          <w:rFonts w:ascii="UD デジタル 教科書体 NK-R" w:eastAsia="UD デジタル 教科書体 NK-R" w:hAnsi="ＭＳ 明朝" w:hint="eastAsia"/>
          <w:kern w:val="2"/>
          <w:sz w:val="22"/>
          <w:szCs w:val="22"/>
        </w:rPr>
        <w:t>衆議院議員</w:t>
      </w:r>
    </w:p>
    <w:p w14:paraId="56292689" w14:textId="3BD2D837" w:rsidR="000B63A6" w:rsidRPr="000B63A6" w:rsidRDefault="00006423" w:rsidP="000B63A6">
      <w:pPr>
        <w:adjustRightInd/>
        <w:spacing w:line="240" w:lineRule="auto"/>
        <w:jc w:val="left"/>
        <w:textAlignment w:val="auto"/>
        <w:rPr>
          <w:rFonts w:ascii="UD デジタル 教科書体 NK-R" w:eastAsia="UD デジタル 教科書体 NK-R" w:hAnsi="ＭＳ 明朝"/>
          <w:kern w:val="2"/>
          <w:sz w:val="22"/>
          <w:szCs w:val="22"/>
        </w:rPr>
      </w:pPr>
      <w:r>
        <w:rPr>
          <w:rFonts w:ascii="UD デジタル 教科書体 NK-R" w:eastAsia="UD デジタル 教科書体 NK-R" w:hAnsi="ＭＳ 明朝" w:hint="eastAsia"/>
          <w:kern w:val="2"/>
          <w:sz w:val="22"/>
          <w:szCs w:val="22"/>
        </w:rPr>
        <w:t xml:space="preserve">環境副大臣　</w:t>
      </w:r>
      <w:r w:rsidRPr="00006423">
        <w:rPr>
          <w:rFonts w:ascii="UD デジタル 教科書体 NK-R" w:eastAsia="UD デジタル 教科書体 NK-R" w:hAnsi="ＭＳ 明朝" w:hint="eastAsia"/>
          <w:kern w:val="2"/>
          <w:sz w:val="22"/>
          <w:szCs w:val="22"/>
        </w:rPr>
        <w:t>笹川 博義</w:t>
      </w:r>
      <w:r w:rsidR="000B63A6" w:rsidRPr="000B63A6">
        <w:rPr>
          <w:rFonts w:ascii="UD デジタル 教科書体 NK-R" w:eastAsia="UD デジタル 教科書体 NK-R" w:hAnsi="ＭＳ 明朝" w:hint="eastAsia"/>
          <w:kern w:val="2"/>
          <w:sz w:val="22"/>
          <w:szCs w:val="22"/>
        </w:rPr>
        <w:t xml:space="preserve">　様</w:t>
      </w:r>
    </w:p>
    <w:p w14:paraId="03B84C89" w14:textId="3C7DB103" w:rsidR="000B63A6" w:rsidRPr="000B63A6" w:rsidRDefault="00006423" w:rsidP="000B63A6">
      <w:pPr>
        <w:adjustRightInd/>
        <w:spacing w:line="240" w:lineRule="auto"/>
        <w:jc w:val="center"/>
        <w:textAlignment w:val="auto"/>
        <w:rPr>
          <w:rFonts w:ascii="UD デジタル 教科書体 NK-R" w:eastAsia="UD デジタル 教科書体 NK-R"/>
          <w:kern w:val="2"/>
          <w:sz w:val="28"/>
          <w:szCs w:val="28"/>
        </w:rPr>
      </w:pPr>
      <w:r>
        <w:rPr>
          <w:rFonts w:ascii="UD デジタル 教科書体 NK-R" w:eastAsia="UD デジタル 教科書体 NK-R" w:hint="eastAsia"/>
          <w:kern w:val="2"/>
          <w:sz w:val="28"/>
          <w:szCs w:val="28"/>
        </w:rPr>
        <w:t>国立公園のバリアフリー整備</w:t>
      </w:r>
      <w:r w:rsidR="00F861F0">
        <w:rPr>
          <w:rFonts w:ascii="UD デジタル 教科書体 NK-R" w:eastAsia="UD デジタル 教科書体 NK-R" w:hint="eastAsia"/>
          <w:kern w:val="2"/>
          <w:sz w:val="28"/>
          <w:szCs w:val="28"/>
        </w:rPr>
        <w:t>推進の</w:t>
      </w:r>
      <w:r w:rsidR="000B63A6" w:rsidRPr="000B63A6">
        <w:rPr>
          <w:rFonts w:ascii="UD デジタル 教科書体 NK-R" w:eastAsia="UD デジタル 教科書体 NK-R" w:hint="eastAsia"/>
          <w:kern w:val="2"/>
          <w:sz w:val="28"/>
          <w:szCs w:val="28"/>
        </w:rPr>
        <w:t>お願い</w:t>
      </w:r>
    </w:p>
    <w:p w14:paraId="505CD36C" w14:textId="77777777" w:rsidR="000B63A6" w:rsidRPr="000B63A6" w:rsidRDefault="000B63A6" w:rsidP="000B63A6">
      <w:pPr>
        <w:adjustRightInd/>
        <w:spacing w:line="240" w:lineRule="auto"/>
        <w:jc w:val="right"/>
        <w:textAlignment w:val="auto"/>
        <w:rPr>
          <w:rFonts w:ascii="UD デジタル 教科書体 NK-R" w:eastAsia="UD デジタル 教科書体 NK-R"/>
          <w:kern w:val="2"/>
          <w:sz w:val="22"/>
          <w:szCs w:val="22"/>
        </w:rPr>
      </w:pPr>
      <w:r w:rsidRPr="000B63A6">
        <w:rPr>
          <w:rFonts w:ascii="UD デジタル 教科書体 NK-R" w:eastAsia="UD デジタル 教科書体 NK-R" w:hint="eastAsia"/>
          <w:kern w:val="2"/>
          <w:sz w:val="22"/>
          <w:szCs w:val="22"/>
        </w:rPr>
        <w:t>認定特定非営利活動法人DPI日本会議</w:t>
      </w:r>
    </w:p>
    <w:p w14:paraId="1427C428" w14:textId="77777777" w:rsidR="000B63A6" w:rsidRPr="000B63A6" w:rsidRDefault="000B63A6" w:rsidP="000B63A6">
      <w:pPr>
        <w:wordWrap w:val="0"/>
        <w:adjustRightInd/>
        <w:spacing w:line="240" w:lineRule="auto"/>
        <w:jc w:val="right"/>
        <w:textAlignment w:val="auto"/>
        <w:rPr>
          <w:rFonts w:ascii="UD デジタル 教科書体 NK-R" w:eastAsia="UD デジタル 教科書体 NK-R"/>
          <w:kern w:val="2"/>
          <w:sz w:val="22"/>
          <w:szCs w:val="22"/>
        </w:rPr>
      </w:pPr>
      <w:r w:rsidRPr="000B63A6">
        <w:rPr>
          <w:rFonts w:ascii="UD デジタル 教科書体 NK-R" w:eastAsia="UD デジタル 教科書体 NK-R" w:hint="eastAsia"/>
          <w:kern w:val="2"/>
          <w:sz w:val="22"/>
          <w:szCs w:val="22"/>
        </w:rPr>
        <w:t>議長　平野みどり</w:t>
      </w:r>
    </w:p>
    <w:p w14:paraId="549CF7EA" w14:textId="77777777" w:rsidR="000B63A6" w:rsidRPr="000B63A6" w:rsidRDefault="000B63A6" w:rsidP="000B63A6">
      <w:pPr>
        <w:adjustRightInd/>
        <w:spacing w:line="240" w:lineRule="auto"/>
        <w:textAlignment w:val="auto"/>
        <w:rPr>
          <w:rFonts w:ascii="UD デジタル 教科書体 NK-R" w:eastAsia="UD デジタル 教科書体 NK-R"/>
          <w:kern w:val="2"/>
          <w:szCs w:val="22"/>
        </w:rPr>
      </w:pPr>
    </w:p>
    <w:p w14:paraId="24DFAD7E" w14:textId="77777777" w:rsidR="000B63A6" w:rsidRPr="000B63A6" w:rsidRDefault="000B63A6" w:rsidP="000B63A6">
      <w:pPr>
        <w:adjustRightInd/>
        <w:spacing w:line="240" w:lineRule="auto"/>
        <w:textAlignment w:val="auto"/>
        <w:rPr>
          <w:rFonts w:ascii="UD デジタル 教科書体 NK-R" w:eastAsia="UD デジタル 教科書体 NK-R"/>
          <w:kern w:val="2"/>
          <w:szCs w:val="22"/>
        </w:rPr>
      </w:pPr>
      <w:r w:rsidRPr="000B63A6">
        <w:rPr>
          <w:rFonts w:ascii="UD デジタル 教科書体 NK-R" w:eastAsia="UD デジタル 教科書体 NK-R" w:hint="eastAsia"/>
          <w:kern w:val="2"/>
          <w:szCs w:val="22"/>
        </w:rPr>
        <w:t xml:space="preserve">　平素より差別のない社会づくりにご尽力いただきありがとうございます。</w:t>
      </w:r>
    </w:p>
    <w:p w14:paraId="340F7A50" w14:textId="2BB78246" w:rsidR="000B63A6" w:rsidRPr="000B63A6" w:rsidRDefault="000B63A6" w:rsidP="000B63A6">
      <w:pPr>
        <w:adjustRightInd/>
        <w:spacing w:line="240" w:lineRule="auto"/>
        <w:textAlignment w:val="auto"/>
        <w:rPr>
          <w:rFonts w:ascii="Arial" w:eastAsia="UD デジタル 教科書体 NK-R" w:hAnsi="Arial" w:cs="Arial"/>
          <w:color w:val="202124"/>
          <w:kern w:val="2"/>
          <w:szCs w:val="22"/>
          <w:shd w:val="clear" w:color="auto" w:fill="FFFFFF"/>
        </w:rPr>
      </w:pPr>
      <w:r w:rsidRPr="000B63A6">
        <w:rPr>
          <w:rFonts w:ascii="UD デジタル 教科書体 NK-R" w:eastAsia="UD デジタル 教科書体 NK-R"/>
          <w:kern w:val="2"/>
          <w:szCs w:val="22"/>
        </w:rPr>
        <w:t>さて、</w:t>
      </w:r>
      <w:r w:rsidRPr="000B63A6">
        <w:rPr>
          <w:rFonts w:ascii="UD デジタル 教科書体 NK-R" w:eastAsia="UD デジタル 教科書体 NK-R" w:hint="eastAsia"/>
          <w:kern w:val="2"/>
          <w:szCs w:val="22"/>
        </w:rPr>
        <w:t>２０１６年から障害者差別解消法が施行され、</w:t>
      </w:r>
      <w:r w:rsidR="00ED1B1F">
        <w:rPr>
          <w:rFonts w:ascii="UD デジタル 教科書体 NK-R" w:eastAsia="UD デジタル 教科書体 NK-R" w:hint="eastAsia"/>
          <w:kern w:val="2"/>
          <w:szCs w:val="22"/>
        </w:rPr>
        <w:t>2020年にはバリアフリー法が改正され</w:t>
      </w:r>
      <w:r w:rsidR="00661230">
        <w:rPr>
          <w:rFonts w:ascii="UD デジタル 教科書体 NK-R" w:eastAsia="UD デジタル 教科書体 NK-R" w:hint="eastAsia"/>
          <w:kern w:val="2"/>
          <w:szCs w:val="22"/>
        </w:rPr>
        <w:t>、</w:t>
      </w:r>
      <w:r w:rsidRPr="000B63A6">
        <w:rPr>
          <w:rFonts w:ascii="Arial" w:eastAsia="UD デジタル 教科書体 NK-R" w:hAnsi="Arial" w:cs="Arial"/>
          <w:b/>
          <w:bCs/>
          <w:color w:val="202124"/>
          <w:kern w:val="2"/>
          <w:szCs w:val="22"/>
          <w:shd w:val="clear" w:color="auto" w:fill="FFFFFF"/>
        </w:rPr>
        <w:t>障害</w:t>
      </w:r>
      <w:r w:rsidRPr="000B63A6">
        <w:rPr>
          <w:rFonts w:ascii="Arial" w:eastAsia="UD デジタル 教科書体 NK-R" w:hAnsi="Arial" w:cs="Arial"/>
          <w:color w:val="202124"/>
          <w:kern w:val="2"/>
          <w:szCs w:val="22"/>
          <w:shd w:val="clear" w:color="auto" w:fill="FFFFFF"/>
        </w:rPr>
        <w:t>の有無によって分け隔てられない共生社会の実現に向け、大きく前進しております。</w:t>
      </w:r>
    </w:p>
    <w:p w14:paraId="04540B00" w14:textId="77777777" w:rsidR="0062634B" w:rsidRDefault="00ED1B1F" w:rsidP="000B63A6">
      <w:pPr>
        <w:adjustRightInd/>
        <w:spacing w:line="240" w:lineRule="auto"/>
        <w:ind w:firstLineChars="100" w:firstLine="210"/>
        <w:textAlignment w:val="auto"/>
        <w:rPr>
          <w:rFonts w:ascii="Arial" w:eastAsia="UD デジタル 教科書体 NK-R" w:hAnsi="Arial" w:cs="Arial"/>
          <w:color w:val="202124"/>
          <w:kern w:val="2"/>
          <w:szCs w:val="22"/>
          <w:shd w:val="clear" w:color="auto" w:fill="FFFFFF"/>
        </w:rPr>
      </w:pPr>
      <w:r>
        <w:rPr>
          <w:rFonts w:ascii="Arial" w:eastAsia="UD デジタル 教科書体 NK-R" w:hAnsi="Arial" w:cs="Arial"/>
          <w:color w:val="202124"/>
          <w:kern w:val="2"/>
          <w:szCs w:val="22"/>
          <w:shd w:val="clear" w:color="auto" w:fill="FFFFFF"/>
        </w:rPr>
        <w:t>しかしながら、法施行後も</w:t>
      </w:r>
      <w:r>
        <w:rPr>
          <w:rFonts w:ascii="Arial" w:eastAsia="UD デジタル 教科書体 NK-R" w:hAnsi="Arial" w:cs="Arial" w:hint="eastAsia"/>
          <w:color w:val="202124"/>
          <w:kern w:val="2"/>
          <w:szCs w:val="22"/>
          <w:shd w:val="clear" w:color="auto" w:fill="FFFFFF"/>
        </w:rPr>
        <w:t>地方部でのバリアフリー整備が遅れており、国立公園もその一つです。</w:t>
      </w:r>
      <w:r w:rsidR="00661230">
        <w:rPr>
          <w:rFonts w:ascii="Arial" w:eastAsia="UD デジタル 教科書体 NK-R" w:hAnsi="Arial" w:cs="Arial" w:hint="eastAsia"/>
          <w:color w:val="202124"/>
          <w:kern w:val="2"/>
          <w:szCs w:val="22"/>
          <w:shd w:val="clear" w:color="auto" w:fill="FFFFFF"/>
        </w:rPr>
        <w:t>アメリカでは国立公園を６つの分類に分けて（</w:t>
      </w:r>
      <w:r w:rsidR="00661230">
        <w:rPr>
          <w:rFonts w:ascii="Arial" w:eastAsia="UD デジタル 教科書体 NK-R" w:hAnsi="Arial" w:cs="Arial" w:hint="eastAsia"/>
          <w:color w:val="202124"/>
          <w:kern w:val="2"/>
          <w:szCs w:val="22"/>
          <w:shd w:val="clear" w:color="auto" w:fill="FFFFFF"/>
        </w:rPr>
        <w:t>ROS</w:t>
      </w:r>
      <w:r w:rsidR="00661230">
        <w:rPr>
          <w:rFonts w:ascii="Arial" w:eastAsia="UD デジタル 教科書体 NK-R" w:hAnsi="Arial" w:cs="Arial" w:hint="eastAsia"/>
          <w:color w:val="202124"/>
          <w:kern w:val="2"/>
          <w:szCs w:val="22"/>
          <w:shd w:val="clear" w:color="auto" w:fill="FFFFFF"/>
        </w:rPr>
        <w:t>）、バリアフリー化をするところとしないところ、どのような整備をするかということを明確に定めて整備を進めています。この</w:t>
      </w:r>
      <w:r w:rsidR="00661230">
        <w:rPr>
          <w:rFonts w:ascii="Arial" w:eastAsia="UD デジタル 教科書体 NK-R" w:hAnsi="Arial" w:cs="Arial" w:hint="eastAsia"/>
          <w:color w:val="202124"/>
          <w:kern w:val="2"/>
          <w:szCs w:val="22"/>
          <w:shd w:val="clear" w:color="auto" w:fill="FFFFFF"/>
        </w:rPr>
        <w:t>ROS</w:t>
      </w:r>
      <w:r w:rsidR="00661230">
        <w:rPr>
          <w:rFonts w:ascii="Arial" w:eastAsia="UD デジタル 教科書体 NK-R" w:hAnsi="Arial" w:cs="Arial" w:hint="eastAsia"/>
          <w:color w:val="202124"/>
          <w:kern w:val="2"/>
          <w:szCs w:val="22"/>
          <w:shd w:val="clear" w:color="auto" w:fill="FFFFFF"/>
        </w:rPr>
        <w:t>という仕組みは、自然保護とバリアフリーを対立させることなく、誰からも理解を得られる整備の仕組みであり、</w:t>
      </w:r>
      <w:r w:rsidR="0062634B">
        <w:rPr>
          <w:rFonts w:ascii="Arial" w:eastAsia="UD デジタル 教科書体 NK-R" w:hAnsi="Arial" w:cs="Arial" w:hint="eastAsia"/>
          <w:color w:val="202124"/>
          <w:kern w:val="2"/>
          <w:szCs w:val="22"/>
          <w:shd w:val="clear" w:color="auto" w:fill="FFFFFF"/>
        </w:rPr>
        <w:t>大変有効だと考えています。</w:t>
      </w:r>
    </w:p>
    <w:p w14:paraId="50D42A1A" w14:textId="41DCECF0" w:rsidR="000B63A6" w:rsidRPr="000B63A6" w:rsidRDefault="00661230" w:rsidP="000B63A6">
      <w:pPr>
        <w:adjustRightInd/>
        <w:spacing w:line="240" w:lineRule="auto"/>
        <w:ind w:firstLineChars="100" w:firstLine="210"/>
        <w:textAlignment w:val="auto"/>
        <w:rPr>
          <w:rFonts w:ascii="UD デジタル 教科書体 NK-R" w:eastAsia="UD デジタル 教科書体 NK-R"/>
          <w:kern w:val="2"/>
          <w:szCs w:val="22"/>
        </w:rPr>
      </w:pPr>
      <w:r>
        <w:rPr>
          <w:rFonts w:ascii="Arial" w:eastAsia="UD デジタル 教科書体 NK-R" w:hAnsi="Arial" w:cs="Arial" w:hint="eastAsia"/>
          <w:color w:val="202124"/>
          <w:kern w:val="2"/>
          <w:szCs w:val="22"/>
          <w:shd w:val="clear" w:color="auto" w:fill="FFFFFF"/>
        </w:rPr>
        <w:t>我が国の国立公園も</w:t>
      </w:r>
      <w:r>
        <w:rPr>
          <w:rFonts w:ascii="Arial" w:eastAsia="UD デジタル 教科書体 NK-R" w:hAnsi="Arial" w:cs="Arial" w:hint="eastAsia"/>
          <w:color w:val="202124"/>
          <w:kern w:val="2"/>
          <w:szCs w:val="22"/>
          <w:shd w:val="clear" w:color="auto" w:fill="FFFFFF"/>
        </w:rPr>
        <w:t>ROS</w:t>
      </w:r>
      <w:r>
        <w:rPr>
          <w:rFonts w:ascii="Arial" w:eastAsia="UD デジタル 教科書体 NK-R" w:hAnsi="Arial" w:cs="Arial" w:hint="eastAsia"/>
          <w:color w:val="202124"/>
          <w:kern w:val="2"/>
          <w:szCs w:val="22"/>
          <w:shd w:val="clear" w:color="auto" w:fill="FFFFFF"/>
        </w:rPr>
        <w:t>を参考に、自然保護とバリアフリー化の度合いの分類を定め</w:t>
      </w:r>
      <w:r w:rsidR="0062634B">
        <w:rPr>
          <w:rFonts w:ascii="Arial" w:eastAsia="UD デジタル 教科書体 NK-R" w:hAnsi="Arial" w:cs="Arial" w:hint="eastAsia"/>
          <w:color w:val="202124"/>
          <w:kern w:val="2"/>
          <w:szCs w:val="22"/>
          <w:shd w:val="clear" w:color="auto" w:fill="FFFFFF"/>
        </w:rPr>
        <w:t>て</w:t>
      </w:r>
      <w:r>
        <w:rPr>
          <w:rFonts w:ascii="Arial" w:eastAsia="UD デジタル 教科書体 NK-R" w:hAnsi="Arial" w:cs="Arial" w:hint="eastAsia"/>
          <w:color w:val="202124"/>
          <w:kern w:val="2"/>
          <w:szCs w:val="22"/>
          <w:shd w:val="clear" w:color="auto" w:fill="FFFFFF"/>
        </w:rPr>
        <w:t>整備を進めていただきたく、下記、お願い申し上げます。</w:t>
      </w:r>
    </w:p>
    <w:p w14:paraId="765FF585" w14:textId="77777777" w:rsidR="000B63A6" w:rsidRDefault="000B63A6" w:rsidP="000B63A6">
      <w:pPr>
        <w:adjustRightInd/>
        <w:spacing w:line="240" w:lineRule="auto"/>
        <w:textAlignment w:val="auto"/>
        <w:rPr>
          <w:rFonts w:ascii="UD デジタル 教科書体 NK-R" w:eastAsia="UD デジタル 教科書体 NK-R"/>
          <w:kern w:val="2"/>
          <w:szCs w:val="22"/>
        </w:rPr>
      </w:pPr>
    </w:p>
    <w:p w14:paraId="7E70D0CF" w14:textId="77777777" w:rsidR="00650529" w:rsidRDefault="00650529" w:rsidP="000B63A6">
      <w:pPr>
        <w:adjustRightInd/>
        <w:spacing w:line="240" w:lineRule="auto"/>
        <w:textAlignment w:val="auto"/>
        <w:rPr>
          <w:rFonts w:ascii="UD デジタル 教科書体 NK-R" w:eastAsia="UD デジタル 教科書体 NK-R"/>
          <w:kern w:val="2"/>
          <w:szCs w:val="22"/>
        </w:rPr>
      </w:pPr>
    </w:p>
    <w:p w14:paraId="2C829FBC" w14:textId="58FB9973" w:rsidR="00661230" w:rsidRDefault="00650529" w:rsidP="00F861F0">
      <w:pPr>
        <w:pStyle w:val="ad"/>
        <w:numPr>
          <w:ilvl w:val="0"/>
          <w:numId w:val="24"/>
        </w:numPr>
        <w:adjustRightInd/>
        <w:spacing w:line="240" w:lineRule="auto"/>
        <w:ind w:leftChars="0"/>
        <w:textAlignment w:val="auto"/>
        <w:rPr>
          <w:rFonts w:ascii="UD デジタル 教科書体 NK-R" w:eastAsia="UD デジタル 教科書体 NK-R"/>
          <w:kern w:val="2"/>
          <w:sz w:val="28"/>
          <w:szCs w:val="28"/>
          <w:bdr w:val="single" w:sz="4" w:space="0" w:color="auto"/>
        </w:rPr>
      </w:pPr>
      <w:r>
        <w:rPr>
          <w:rFonts w:ascii="UD デジタル 教科書体 NK-R" w:eastAsia="UD デジタル 教科書体 NK-R" w:hint="eastAsia"/>
          <w:kern w:val="2"/>
          <w:sz w:val="28"/>
          <w:szCs w:val="28"/>
          <w:bdr w:val="single" w:sz="4" w:space="0" w:color="auto"/>
        </w:rPr>
        <w:t>米国</w:t>
      </w:r>
      <w:r w:rsidR="00661230">
        <w:rPr>
          <w:rFonts w:ascii="UD デジタル 教科書体 NK-R" w:eastAsia="UD デジタル 教科書体 NK-R" w:hint="eastAsia"/>
          <w:kern w:val="2"/>
          <w:sz w:val="28"/>
          <w:szCs w:val="28"/>
          <w:bdr w:val="single" w:sz="4" w:space="0" w:color="auto"/>
        </w:rPr>
        <w:t>ROSを参考にした</w:t>
      </w:r>
      <w:r w:rsidR="00A8211A">
        <w:rPr>
          <w:rFonts w:ascii="UD デジタル 教科書体 NK-R" w:eastAsia="UD デジタル 教科書体 NK-R" w:hint="eastAsia"/>
          <w:kern w:val="2"/>
          <w:sz w:val="28"/>
          <w:szCs w:val="28"/>
          <w:bdr w:val="single" w:sz="4" w:space="0" w:color="auto"/>
        </w:rPr>
        <w:t>バリアフリー整備ガイドラインを策定してください</w:t>
      </w:r>
    </w:p>
    <w:p w14:paraId="3DDDBB8C" w14:textId="77777777" w:rsidR="00650529" w:rsidRDefault="00650529" w:rsidP="00661230">
      <w:pPr>
        <w:adjustRightInd/>
        <w:spacing w:line="240" w:lineRule="auto"/>
        <w:ind w:firstLineChars="100" w:firstLine="210"/>
        <w:textAlignment w:val="auto"/>
        <w:rPr>
          <w:rFonts w:ascii="UD デジタル 教科書体 NK-R" w:eastAsia="UD デジタル 教科書体 NK-R"/>
          <w:kern w:val="2"/>
          <w:szCs w:val="22"/>
        </w:rPr>
      </w:pPr>
    </w:p>
    <w:p w14:paraId="0E8B94DD" w14:textId="77777777" w:rsidR="00013EE0" w:rsidRDefault="00661230" w:rsidP="00013EE0">
      <w:pPr>
        <w:pStyle w:val="ad"/>
        <w:numPr>
          <w:ilvl w:val="0"/>
          <w:numId w:val="38"/>
        </w:numPr>
        <w:adjustRightInd/>
        <w:spacing w:line="240" w:lineRule="auto"/>
        <w:ind w:leftChars="0"/>
        <w:textAlignment w:val="auto"/>
        <w:rPr>
          <w:rFonts w:ascii="UD デジタル 教科書体 NK-R" w:eastAsia="UD デジタル 教科書体 NK-R"/>
          <w:kern w:val="2"/>
          <w:szCs w:val="22"/>
        </w:rPr>
      </w:pPr>
      <w:r w:rsidRPr="00013EE0">
        <w:rPr>
          <w:rFonts w:ascii="UD デジタル 教科書体 NK-R" w:eastAsia="UD デジタル 教科書体 NK-R" w:hint="eastAsia"/>
          <w:kern w:val="2"/>
          <w:szCs w:val="22"/>
        </w:rPr>
        <w:t>アメリカでは「</w:t>
      </w:r>
      <w:r w:rsidRPr="00013EE0">
        <w:rPr>
          <w:rFonts w:ascii="UD デジタル 教科書体 NK-R" w:eastAsia="UD デジタル 教科書体 NK-R"/>
          <w:kern w:val="2"/>
          <w:szCs w:val="22"/>
        </w:rPr>
        <w:t xml:space="preserve">ROS(Recreation. </w:t>
      </w:r>
      <w:proofErr w:type="spellStart"/>
      <w:r w:rsidRPr="00013EE0">
        <w:rPr>
          <w:rFonts w:ascii="UD デジタル 教科書体 NK-R" w:eastAsia="UD デジタル 教科書体 NK-R"/>
          <w:kern w:val="2"/>
          <w:szCs w:val="22"/>
        </w:rPr>
        <w:t>OPPortunity</w:t>
      </w:r>
      <w:proofErr w:type="spellEnd"/>
      <w:r w:rsidRPr="00013EE0">
        <w:rPr>
          <w:rFonts w:ascii="UD デジタル 教科書体 NK-R" w:eastAsia="UD デジタル 教科書体 NK-R"/>
          <w:kern w:val="2"/>
          <w:szCs w:val="22"/>
        </w:rPr>
        <w:t xml:space="preserve"> Spectrum)</w:t>
      </w:r>
      <w:r w:rsidRPr="00013EE0">
        <w:rPr>
          <w:rFonts w:ascii="UD デジタル 教科書体 NK-R" w:eastAsia="UD デジタル 教科書体 NK-R" w:hint="eastAsia"/>
          <w:kern w:val="2"/>
          <w:szCs w:val="22"/>
        </w:rPr>
        <w:t>」と呼ばれる</w:t>
      </w:r>
      <w:r w:rsidR="00A8211A" w:rsidRPr="00013EE0">
        <w:rPr>
          <w:rFonts w:ascii="UD デジタル 教科書体 NK-R" w:eastAsia="UD デジタル 教科書体 NK-R" w:hint="eastAsia"/>
          <w:kern w:val="2"/>
          <w:szCs w:val="22"/>
        </w:rPr>
        <w:t>分類</w:t>
      </w:r>
      <w:r w:rsidRPr="00013EE0">
        <w:rPr>
          <w:rFonts w:ascii="UD デジタル 教科書体 NK-R" w:eastAsia="UD デジタル 教科書体 NK-R" w:hint="eastAsia"/>
          <w:kern w:val="2"/>
          <w:szCs w:val="22"/>
        </w:rPr>
        <w:t>により、自然保護のレベルを6段階に分けて整備を行っています。</w:t>
      </w:r>
      <w:r w:rsidR="00A8211A" w:rsidRPr="00013EE0">
        <w:rPr>
          <w:rFonts w:ascii="UD デジタル 教科書体 NK-R" w:eastAsia="UD デジタル 教科書体 NK-R" w:hint="eastAsia"/>
          <w:kern w:val="2"/>
          <w:szCs w:val="22"/>
        </w:rPr>
        <w:t>①は自然に全く手を入れない状態で、⑥に近づくほど人工的なものが入ってくる。主に、④レベルの地域からバリアフリー化が進められている。</w:t>
      </w:r>
    </w:p>
    <w:p w14:paraId="51D2EAE3" w14:textId="7F4ADE2D" w:rsidR="00661230" w:rsidRDefault="00A8211A" w:rsidP="00013EE0">
      <w:pPr>
        <w:pStyle w:val="ad"/>
        <w:numPr>
          <w:ilvl w:val="0"/>
          <w:numId w:val="38"/>
        </w:numPr>
        <w:adjustRightInd/>
        <w:spacing w:line="240" w:lineRule="auto"/>
        <w:ind w:leftChars="0"/>
        <w:textAlignment w:val="auto"/>
        <w:rPr>
          <w:rFonts w:ascii="UD デジタル 教科書体 NK-R" w:eastAsia="UD デジタル 教科書体 NK-R"/>
          <w:kern w:val="2"/>
          <w:szCs w:val="22"/>
        </w:rPr>
      </w:pPr>
      <w:r w:rsidRPr="00013EE0">
        <w:rPr>
          <w:rFonts w:ascii="UD デジタル 教科書体 NK-R" w:eastAsia="UD デジタル 教科書体 NK-R" w:hint="eastAsia"/>
          <w:kern w:val="2"/>
          <w:szCs w:val="22"/>
        </w:rPr>
        <w:t>日本もこのような分類を設けて、どのレベルから、どういった内容のバリアフリー整備を行うかガイドライン</w:t>
      </w:r>
      <w:r w:rsidR="00013EE0">
        <w:rPr>
          <w:rFonts w:ascii="UD デジタル 教科書体 NK-R" w:eastAsia="UD デジタル 教科書体 NK-R" w:hint="eastAsia"/>
          <w:kern w:val="2"/>
          <w:szCs w:val="22"/>
        </w:rPr>
        <w:t>を策定し、計画的に整備に取り組んでください。</w:t>
      </w:r>
    </w:p>
    <w:p w14:paraId="763A6BF7" w14:textId="77777777" w:rsidR="00013EE0" w:rsidRPr="00013EE0" w:rsidRDefault="00013EE0" w:rsidP="00013EE0">
      <w:pPr>
        <w:pStyle w:val="ad"/>
        <w:adjustRightInd/>
        <w:spacing w:line="240" w:lineRule="auto"/>
        <w:ind w:leftChars="0" w:left="420"/>
        <w:textAlignment w:val="auto"/>
        <w:rPr>
          <w:rFonts w:ascii="UD デジタル 教科書体 NK-R" w:eastAsia="UD デジタル 教科書体 NK-R"/>
          <w:kern w:val="2"/>
          <w:szCs w:val="22"/>
        </w:rPr>
      </w:pPr>
    </w:p>
    <w:p w14:paraId="45ADA2D7" w14:textId="69BFD7C5" w:rsidR="00013EE0" w:rsidRDefault="00013EE0" w:rsidP="00013EE0">
      <w:pPr>
        <w:adjustRightInd/>
        <w:spacing w:line="240" w:lineRule="auto"/>
        <w:textAlignment w:val="auto"/>
        <w:rPr>
          <w:rFonts w:ascii="UD デジタル 教科書体 NK-R" w:eastAsia="UD デジタル 教科書体 NK-R"/>
          <w:kern w:val="2"/>
          <w:szCs w:val="22"/>
        </w:rPr>
      </w:pPr>
      <w:r>
        <w:rPr>
          <w:rFonts w:ascii="UD デジタル 教科書体 NK-R" w:eastAsia="UD デジタル 教科書体 NK-R"/>
          <w:kern w:val="2"/>
          <w:szCs w:val="22"/>
        </w:rPr>
        <w:t>【</w:t>
      </w:r>
      <w:r w:rsidRPr="007D1EF7">
        <w:rPr>
          <w:rFonts w:ascii="UD デジタル 教科書体 NK-R" w:eastAsia="UD デジタル 教科書体 NK-R"/>
          <w:kern w:val="2"/>
          <w:szCs w:val="22"/>
        </w:rPr>
        <w:t xml:space="preserve">Recreation. </w:t>
      </w:r>
      <w:proofErr w:type="spellStart"/>
      <w:r w:rsidRPr="007D1EF7">
        <w:rPr>
          <w:rFonts w:ascii="UD デジタル 教科書体 NK-R" w:eastAsia="UD デジタル 教科書体 NK-R"/>
          <w:kern w:val="2"/>
          <w:szCs w:val="22"/>
        </w:rPr>
        <w:t>OPPortunity</w:t>
      </w:r>
      <w:proofErr w:type="spellEnd"/>
      <w:r w:rsidRPr="007D1EF7">
        <w:rPr>
          <w:rFonts w:ascii="UD デジタル 教科書体 NK-R" w:eastAsia="UD デジタル 教科書体 NK-R"/>
          <w:kern w:val="2"/>
          <w:szCs w:val="22"/>
        </w:rPr>
        <w:t xml:space="preserve"> Spectrum</w:t>
      </w:r>
      <w:r>
        <w:rPr>
          <w:rFonts w:ascii="UD デジタル 教科書体 NK-R" w:eastAsia="UD デジタル 教科書体 NK-R"/>
          <w:kern w:val="2"/>
          <w:szCs w:val="22"/>
        </w:rPr>
        <w:t>（ROS</w:t>
      </w:r>
      <w:r>
        <w:rPr>
          <w:rFonts w:ascii="UD デジタル 教科書体 NK-R" w:eastAsia="UD デジタル 教科書体 NK-R" w:hint="eastAsia"/>
          <w:kern w:val="2"/>
          <w:szCs w:val="22"/>
        </w:rPr>
        <w:t>）</w:t>
      </w:r>
      <w:r>
        <w:rPr>
          <w:rFonts w:ascii="UD デジタル 教科書体 NK-R" w:eastAsia="UD デジタル 教科書体 NK-R"/>
          <w:kern w:val="2"/>
          <w:szCs w:val="22"/>
        </w:rPr>
        <w:t>】</w:t>
      </w:r>
    </w:p>
    <w:p w14:paraId="2389F716" w14:textId="77777777" w:rsidR="00661230" w:rsidRDefault="00661230" w:rsidP="00661230">
      <w:pPr>
        <w:numPr>
          <w:ilvl w:val="1"/>
          <w:numId w:val="24"/>
        </w:numPr>
        <w:adjustRightInd/>
        <w:spacing w:line="240" w:lineRule="auto"/>
        <w:textAlignment w:val="auto"/>
        <w:rPr>
          <w:rFonts w:ascii="UD デジタル 教科書体 NK-R" w:eastAsia="UD デジタル 教科書体 NK-R"/>
          <w:kern w:val="2"/>
          <w:szCs w:val="22"/>
        </w:rPr>
      </w:pPr>
      <w:r>
        <w:rPr>
          <w:rFonts w:ascii="UD デジタル 教科書体 NK-R" w:eastAsia="UD デジタル 教科書体 NK-R"/>
          <w:kern w:val="2"/>
          <w:szCs w:val="22"/>
        </w:rPr>
        <w:t xml:space="preserve">Primitive: </w:t>
      </w:r>
      <w:r>
        <w:rPr>
          <w:rFonts w:ascii="UD デジタル 教科書体 NK-R" w:eastAsia="UD デジタル 教科書体 NK-R" w:hint="eastAsia"/>
          <w:kern w:val="2"/>
          <w:szCs w:val="22"/>
        </w:rPr>
        <w:t>歴史・文化地域</w:t>
      </w:r>
    </w:p>
    <w:p w14:paraId="7ED8D1B1" w14:textId="77777777" w:rsidR="00661230" w:rsidRDefault="00661230" w:rsidP="00661230">
      <w:pPr>
        <w:numPr>
          <w:ilvl w:val="2"/>
          <w:numId w:val="24"/>
        </w:numPr>
        <w:adjustRightInd/>
        <w:spacing w:line="240" w:lineRule="auto"/>
        <w:textAlignment w:val="auto"/>
        <w:rPr>
          <w:rFonts w:ascii="UD デジタル 教科書体 NK-R" w:eastAsia="UD デジタル 教科書体 NK-R"/>
          <w:kern w:val="2"/>
          <w:szCs w:val="22"/>
        </w:rPr>
      </w:pPr>
      <w:r>
        <w:rPr>
          <w:rFonts w:ascii="UD デジタル 教科書体 NK-R" w:eastAsia="UD デジタル 教科書体 NK-R" w:hint="eastAsia"/>
          <w:kern w:val="2"/>
          <w:szCs w:val="22"/>
        </w:rPr>
        <w:t>全ての道路や登山道から3マイル以上離れた場所。電動機器の使用は禁止。</w:t>
      </w:r>
    </w:p>
    <w:p w14:paraId="5EF1772C" w14:textId="77777777" w:rsidR="00661230" w:rsidRDefault="00661230" w:rsidP="00661230">
      <w:pPr>
        <w:numPr>
          <w:ilvl w:val="1"/>
          <w:numId w:val="24"/>
        </w:numPr>
        <w:adjustRightInd/>
        <w:spacing w:line="240" w:lineRule="auto"/>
        <w:textAlignment w:val="auto"/>
        <w:rPr>
          <w:rFonts w:ascii="UD デジタル 教科書体 NK-R" w:eastAsia="UD デジタル 教科書体 NK-R"/>
          <w:kern w:val="2"/>
          <w:szCs w:val="22"/>
        </w:rPr>
      </w:pPr>
      <w:r>
        <w:rPr>
          <w:rFonts w:ascii="UD デジタル 教科書体 NK-R" w:eastAsia="UD デジタル 教科書体 NK-R"/>
          <w:kern w:val="2"/>
          <w:szCs w:val="22"/>
        </w:rPr>
        <w:t>Semi-Primitive</w:t>
      </w:r>
      <w:r>
        <w:rPr>
          <w:rFonts w:ascii="UD デジタル 教科書体 NK-R" w:eastAsia="UD デジタル 教科書体 NK-R" w:hint="eastAsia"/>
          <w:kern w:val="2"/>
          <w:szCs w:val="22"/>
        </w:rPr>
        <w:t xml:space="preserve">　Non-</w:t>
      </w:r>
      <w:r>
        <w:rPr>
          <w:rFonts w:ascii="UD デジタル 教科書体 NK-R" w:eastAsia="UD デジタル 教科書体 NK-R"/>
          <w:kern w:val="2"/>
          <w:szCs w:val="22"/>
        </w:rPr>
        <w:t xml:space="preserve">motorized: </w:t>
      </w:r>
      <w:r>
        <w:rPr>
          <w:rFonts w:ascii="UD デジタル 教科書体 NK-R" w:eastAsia="UD デジタル 教科書体 NK-R" w:hint="eastAsia"/>
          <w:kern w:val="2"/>
          <w:szCs w:val="22"/>
        </w:rPr>
        <w:t>原生地域</w:t>
      </w:r>
    </w:p>
    <w:p w14:paraId="7075C732" w14:textId="77777777" w:rsidR="00661230" w:rsidRDefault="00661230" w:rsidP="00661230">
      <w:pPr>
        <w:numPr>
          <w:ilvl w:val="2"/>
          <w:numId w:val="24"/>
        </w:numPr>
        <w:adjustRightInd/>
        <w:spacing w:line="240" w:lineRule="auto"/>
        <w:textAlignment w:val="auto"/>
        <w:rPr>
          <w:rFonts w:ascii="UD デジタル 教科書体 NK-R" w:eastAsia="UD デジタル 教科書体 NK-R"/>
          <w:kern w:val="2"/>
          <w:szCs w:val="22"/>
        </w:rPr>
      </w:pPr>
      <w:r>
        <w:rPr>
          <w:rFonts w:ascii="UD デジタル 教科書体 NK-R" w:eastAsia="UD デジタル 教科書体 NK-R" w:hint="eastAsia"/>
          <w:kern w:val="2"/>
          <w:szCs w:val="22"/>
        </w:rPr>
        <w:t>全ての道路や登山道から1/2マイル離れた場所。通常、電動機器の使用は禁止。気づかれることはあるが気づかれない程度の整備。</w:t>
      </w:r>
    </w:p>
    <w:p w14:paraId="7167BECC" w14:textId="77777777" w:rsidR="00661230" w:rsidRDefault="00661230" w:rsidP="00661230">
      <w:pPr>
        <w:numPr>
          <w:ilvl w:val="1"/>
          <w:numId w:val="24"/>
        </w:numPr>
        <w:adjustRightInd/>
        <w:spacing w:line="240" w:lineRule="auto"/>
        <w:textAlignment w:val="auto"/>
        <w:rPr>
          <w:rFonts w:ascii="UD デジタル 教科書体 NK-R" w:eastAsia="UD デジタル 教科書体 NK-R"/>
          <w:kern w:val="2"/>
          <w:szCs w:val="22"/>
        </w:rPr>
      </w:pPr>
      <w:r>
        <w:rPr>
          <w:rFonts w:ascii="UD デジタル 教科書体 NK-R" w:eastAsia="UD デジタル 教科書体 NK-R"/>
          <w:kern w:val="2"/>
          <w:szCs w:val="22"/>
        </w:rPr>
        <w:t xml:space="preserve">Semi-Primitive Motorized: </w:t>
      </w:r>
      <w:r>
        <w:rPr>
          <w:rFonts w:ascii="UD デジタル 教科書体 NK-R" w:eastAsia="UD デジタル 教科書体 NK-R" w:hint="eastAsia"/>
          <w:kern w:val="2"/>
          <w:szCs w:val="22"/>
        </w:rPr>
        <w:t>特異な自然地域</w:t>
      </w:r>
    </w:p>
    <w:p w14:paraId="340F9F35" w14:textId="77777777" w:rsidR="00661230" w:rsidRDefault="00661230" w:rsidP="00661230">
      <w:pPr>
        <w:numPr>
          <w:ilvl w:val="2"/>
          <w:numId w:val="24"/>
        </w:numPr>
        <w:adjustRightInd/>
        <w:spacing w:line="240" w:lineRule="auto"/>
        <w:textAlignment w:val="auto"/>
        <w:rPr>
          <w:rFonts w:ascii="UD デジタル 教科書体 NK-R" w:eastAsia="UD デジタル 教科書体 NK-R"/>
          <w:kern w:val="2"/>
          <w:szCs w:val="22"/>
        </w:rPr>
      </w:pPr>
      <w:r>
        <w:rPr>
          <w:rFonts w:ascii="UD デジタル 教科書体 NK-R" w:eastAsia="UD デジタル 教科書体 NK-R" w:hint="eastAsia"/>
          <w:kern w:val="2"/>
          <w:szCs w:val="22"/>
        </w:rPr>
        <w:t>面積は一般的に2,500～5,000エーカーでレベル3以上の道路から1/2マイル。電動機器の使用が可能。</w:t>
      </w:r>
      <w:r w:rsidRPr="003D468D">
        <w:rPr>
          <w:rFonts w:ascii="UD デジタル 教科書体 NK-R" w:eastAsia="UD デジタル 教科書体 NK-R" w:hint="eastAsia"/>
          <w:kern w:val="2"/>
          <w:szCs w:val="22"/>
        </w:rPr>
        <w:t>典型的なアクティビティには、OHVツアー、スノーモービル、ハイキング、乗馬、クロスカントリースキー、狩猟、釣りなど</w:t>
      </w:r>
      <w:r>
        <w:rPr>
          <w:rFonts w:ascii="UD デジタル 教科書体 NK-R" w:eastAsia="UD デジタル 教科書体 NK-R" w:hint="eastAsia"/>
          <w:kern w:val="2"/>
          <w:szCs w:val="22"/>
        </w:rPr>
        <w:t>がある。</w:t>
      </w:r>
    </w:p>
    <w:p w14:paraId="565B7AE9" w14:textId="77777777" w:rsidR="00661230" w:rsidRDefault="00661230" w:rsidP="00661230">
      <w:pPr>
        <w:numPr>
          <w:ilvl w:val="1"/>
          <w:numId w:val="24"/>
        </w:numPr>
        <w:adjustRightInd/>
        <w:spacing w:line="240" w:lineRule="auto"/>
        <w:textAlignment w:val="auto"/>
        <w:rPr>
          <w:rFonts w:ascii="UD デジタル 教科書体 NK-R" w:eastAsia="UD デジタル 教科書体 NK-R"/>
          <w:kern w:val="2"/>
          <w:szCs w:val="22"/>
        </w:rPr>
      </w:pPr>
      <w:proofErr w:type="spellStart"/>
      <w:r>
        <w:rPr>
          <w:rFonts w:ascii="UD デジタル 教科書体 NK-R" w:eastAsia="UD デジタル 教科書体 NK-R"/>
          <w:kern w:val="2"/>
          <w:szCs w:val="22"/>
        </w:rPr>
        <w:lastRenderedPageBreak/>
        <w:t>Roaded</w:t>
      </w:r>
      <w:proofErr w:type="spellEnd"/>
      <w:r>
        <w:rPr>
          <w:rFonts w:ascii="UD デジタル 教科書体 NK-R" w:eastAsia="UD デジタル 教科書体 NK-R"/>
          <w:kern w:val="2"/>
          <w:szCs w:val="22"/>
        </w:rPr>
        <w:t xml:space="preserve"> Natural: </w:t>
      </w:r>
      <w:r>
        <w:rPr>
          <w:rFonts w:ascii="UD デジタル 教科書体 NK-R" w:eastAsia="UD デジタル 教科書体 NK-R" w:hint="eastAsia"/>
          <w:kern w:val="2"/>
          <w:szCs w:val="22"/>
        </w:rPr>
        <w:t>自然環境地域</w:t>
      </w:r>
    </w:p>
    <w:p w14:paraId="0E872180" w14:textId="77777777" w:rsidR="00661230" w:rsidRDefault="00661230" w:rsidP="00661230">
      <w:pPr>
        <w:numPr>
          <w:ilvl w:val="2"/>
          <w:numId w:val="24"/>
        </w:numPr>
        <w:adjustRightInd/>
        <w:spacing w:line="240" w:lineRule="auto"/>
        <w:textAlignment w:val="auto"/>
        <w:rPr>
          <w:rFonts w:ascii="UD デジタル 教科書体 NK-R" w:eastAsia="UD デジタル 教科書体 NK-R"/>
          <w:kern w:val="2"/>
          <w:szCs w:val="22"/>
        </w:rPr>
      </w:pPr>
      <w:r>
        <w:rPr>
          <w:rFonts w:ascii="UD デジタル 教科書体 NK-R" w:eastAsia="UD デジタル 教科書体 NK-R" w:hint="eastAsia"/>
          <w:kern w:val="2"/>
          <w:szCs w:val="22"/>
        </w:rPr>
        <w:t>開かれた道路や登山道から1/2マイル。電動機器の使用や整備は自然環境と調和している。社会的な接触は中～高頻度。</w:t>
      </w:r>
    </w:p>
    <w:p w14:paraId="711CF1B5" w14:textId="77777777" w:rsidR="00661230" w:rsidRDefault="00661230" w:rsidP="00661230">
      <w:pPr>
        <w:numPr>
          <w:ilvl w:val="1"/>
          <w:numId w:val="24"/>
        </w:numPr>
        <w:adjustRightInd/>
        <w:spacing w:line="240" w:lineRule="auto"/>
        <w:textAlignment w:val="auto"/>
        <w:rPr>
          <w:rFonts w:ascii="UD デジタル 教科書体 NK-R" w:eastAsia="UD デジタル 教科書体 NK-R"/>
          <w:kern w:val="2"/>
          <w:szCs w:val="22"/>
        </w:rPr>
      </w:pPr>
      <w:r>
        <w:rPr>
          <w:rFonts w:ascii="UD デジタル 教科書体 NK-R" w:eastAsia="UD デジタル 教科書体 NK-R"/>
          <w:kern w:val="2"/>
          <w:szCs w:val="22"/>
        </w:rPr>
        <w:t xml:space="preserve">Rural: </w:t>
      </w:r>
      <w:r>
        <w:rPr>
          <w:rFonts w:ascii="UD デジタル 教科書体 NK-R" w:eastAsia="UD デジタル 教科書体 NK-R" w:hint="eastAsia"/>
          <w:kern w:val="2"/>
          <w:szCs w:val="22"/>
        </w:rPr>
        <w:t>一般的アウトドア地域</w:t>
      </w:r>
    </w:p>
    <w:p w14:paraId="7E718E28" w14:textId="77777777" w:rsidR="00661230" w:rsidRDefault="00661230" w:rsidP="00661230">
      <w:pPr>
        <w:numPr>
          <w:ilvl w:val="2"/>
          <w:numId w:val="24"/>
        </w:numPr>
        <w:adjustRightInd/>
        <w:spacing w:line="240" w:lineRule="auto"/>
        <w:textAlignment w:val="auto"/>
        <w:rPr>
          <w:rFonts w:ascii="UD デジタル 教科書体 NK-R" w:eastAsia="UD デジタル 教科書体 NK-R"/>
          <w:kern w:val="2"/>
          <w:szCs w:val="22"/>
        </w:rPr>
      </w:pPr>
      <w:r>
        <w:rPr>
          <w:rFonts w:ascii="UD デジタル 教科書体 NK-R" w:eastAsia="UD デジタル 教科書体 NK-R" w:hint="eastAsia"/>
          <w:kern w:val="2"/>
          <w:szCs w:val="22"/>
        </w:rPr>
        <w:t>自然環境は大幅に変更されている。小さな照明付きの構造物を含む。典型的はアクティビティ又は施設はキャンプ、釣り、情報センター、コンビニエンスストア等がある。</w:t>
      </w:r>
    </w:p>
    <w:p w14:paraId="656799D4" w14:textId="77777777" w:rsidR="00661230" w:rsidRDefault="00661230" w:rsidP="00661230">
      <w:pPr>
        <w:numPr>
          <w:ilvl w:val="1"/>
          <w:numId w:val="24"/>
        </w:numPr>
        <w:adjustRightInd/>
        <w:spacing w:line="240" w:lineRule="auto"/>
        <w:textAlignment w:val="auto"/>
        <w:rPr>
          <w:rFonts w:ascii="UD デジタル 教科書体 NK-R" w:eastAsia="UD デジタル 教科書体 NK-R"/>
          <w:kern w:val="2"/>
          <w:szCs w:val="22"/>
        </w:rPr>
      </w:pPr>
      <w:r>
        <w:rPr>
          <w:rFonts w:ascii="UD デジタル 教科書体 NK-R" w:eastAsia="UD デジタル 教科書体 NK-R"/>
          <w:kern w:val="2"/>
          <w:szCs w:val="22"/>
        </w:rPr>
        <w:t xml:space="preserve">Urban: </w:t>
      </w:r>
      <w:r>
        <w:rPr>
          <w:rFonts w:ascii="UD デジタル 教科書体 NK-R" w:eastAsia="UD デジタル 教科書体 NK-R" w:hint="eastAsia"/>
          <w:kern w:val="2"/>
          <w:szCs w:val="22"/>
        </w:rPr>
        <w:t>利用密度の高いレクリエーション地域</w:t>
      </w:r>
    </w:p>
    <w:p w14:paraId="52853940" w14:textId="77777777" w:rsidR="00661230" w:rsidRDefault="00661230" w:rsidP="00661230">
      <w:pPr>
        <w:numPr>
          <w:ilvl w:val="2"/>
          <w:numId w:val="24"/>
        </w:numPr>
        <w:adjustRightInd/>
        <w:spacing w:line="240" w:lineRule="auto"/>
        <w:textAlignment w:val="auto"/>
        <w:rPr>
          <w:rFonts w:ascii="UD デジタル 教科書体 NK-R" w:eastAsia="UD デジタル 教科書体 NK-R"/>
          <w:kern w:val="2"/>
          <w:szCs w:val="22"/>
        </w:rPr>
      </w:pPr>
      <w:r>
        <w:rPr>
          <w:rFonts w:ascii="UD デジタル 教科書体 NK-R" w:eastAsia="UD デジタル 教科書体 NK-R" w:hint="eastAsia"/>
          <w:kern w:val="2"/>
          <w:szCs w:val="22"/>
        </w:rPr>
        <w:t>都市。森の中に「都市」に分類される地域はない。</w:t>
      </w:r>
    </w:p>
    <w:p w14:paraId="72E5BAF3" w14:textId="77777777" w:rsidR="00661230" w:rsidRDefault="00661230" w:rsidP="00661230">
      <w:pPr>
        <w:adjustRightInd/>
        <w:spacing w:line="240" w:lineRule="auto"/>
        <w:ind w:left="420"/>
        <w:textAlignment w:val="auto"/>
        <w:rPr>
          <w:rFonts w:ascii="UD デジタル 教科書体 NK-R" w:eastAsia="UD デジタル 教科書体 NK-R"/>
          <w:kern w:val="2"/>
          <w:szCs w:val="22"/>
        </w:rPr>
      </w:pPr>
      <w:r>
        <w:rPr>
          <w:rFonts w:ascii="UD デジタル 教科書体 NK-R" w:eastAsia="UD デジタル 教科書体 NK-R" w:hint="eastAsia"/>
          <w:kern w:val="2"/>
          <w:szCs w:val="22"/>
        </w:rPr>
        <w:t>参考：</w:t>
      </w:r>
      <w:hyperlink r:id="rId10" w:history="1">
        <w:r w:rsidRPr="006D03E5">
          <w:rPr>
            <w:rStyle w:val="aa"/>
            <w:rFonts w:ascii="UD デジタル 教科書体 NK-R" w:eastAsia="UD デジタル 教科書体 NK-R"/>
            <w:kern w:val="2"/>
            <w:szCs w:val="22"/>
          </w:rPr>
          <w:t>https://www.jstage.jst.go.jp/article/jjfs1953/82/3/82_3_219/_pdf</w:t>
        </w:r>
      </w:hyperlink>
    </w:p>
    <w:p w14:paraId="7241E579" w14:textId="77777777" w:rsidR="00661230" w:rsidRDefault="00661230" w:rsidP="00661230">
      <w:pPr>
        <w:adjustRightInd/>
        <w:spacing w:line="240" w:lineRule="auto"/>
        <w:ind w:left="420"/>
        <w:textAlignment w:val="auto"/>
        <w:rPr>
          <w:rFonts w:ascii="UD デジタル 教科書体 NK-R" w:eastAsia="UD デジタル 教科書体 NK-R"/>
          <w:kern w:val="2"/>
          <w:szCs w:val="22"/>
        </w:rPr>
      </w:pPr>
      <w:r>
        <w:rPr>
          <w:rFonts w:ascii="UD デジタル 教科書体 NK-R" w:eastAsia="UD デジタル 教科書体 NK-R" w:hint="eastAsia"/>
          <w:kern w:val="2"/>
          <w:szCs w:val="22"/>
        </w:rPr>
        <w:t xml:space="preserve">　　　　</w:t>
      </w:r>
      <w:hyperlink r:id="rId11" w:history="1">
        <w:r w:rsidRPr="006D03E5">
          <w:rPr>
            <w:rStyle w:val="aa"/>
            <w:rFonts w:ascii="UD デジタル 教科書体 NK-R" w:eastAsia="UD デジタル 教科書体 NK-R"/>
            <w:kern w:val="2"/>
            <w:szCs w:val="22"/>
          </w:rPr>
          <w:t>https://www.fs.usda.gov/Internet/FSE_DOCUMENTS/stelprdb5412128.pdf</w:t>
        </w:r>
      </w:hyperlink>
    </w:p>
    <w:p w14:paraId="650D540E" w14:textId="77777777" w:rsidR="00661230" w:rsidRDefault="00661230" w:rsidP="00661230">
      <w:pPr>
        <w:adjustRightInd/>
        <w:spacing w:line="240" w:lineRule="auto"/>
        <w:ind w:left="420"/>
        <w:textAlignment w:val="auto"/>
        <w:rPr>
          <w:rFonts w:ascii="UD デジタル 教科書体 NK-R" w:eastAsia="UD デジタル 教科書体 NK-R" w:hAnsi="BIZ UDPGothic"/>
          <w:color w:val="000000" w:themeColor="text1"/>
          <w:szCs w:val="21"/>
        </w:rPr>
      </w:pPr>
      <w:r>
        <w:rPr>
          <w:rFonts w:ascii="UD デジタル 教科書体 NK-R" w:eastAsia="UD デジタル 教科書体 NK-R" w:hint="eastAsia"/>
          <w:kern w:val="2"/>
          <w:szCs w:val="22"/>
        </w:rPr>
        <w:t xml:space="preserve">　　　　</w:t>
      </w:r>
      <w:hyperlink r:id="rId12" w:history="1">
        <w:r w:rsidRPr="006D03E5">
          <w:rPr>
            <w:rStyle w:val="aa"/>
            <w:rFonts w:ascii="UD デジタル 教科書体 NK-R" w:eastAsia="UD デジタル 教科書体 NK-R" w:hAnsi="BIZ UDPGothic"/>
            <w:szCs w:val="21"/>
          </w:rPr>
          <w:t>https://www.jstage.jst.go.jp/article/jjfs1953/85/1/85_1_55/_pdf</w:t>
        </w:r>
      </w:hyperlink>
    </w:p>
    <w:p w14:paraId="4B5E9C17" w14:textId="77777777" w:rsidR="00661230" w:rsidRDefault="00661230" w:rsidP="00661230">
      <w:pPr>
        <w:jc w:val="left"/>
        <w:rPr>
          <w:rFonts w:ascii="UD デジタル 教科書体 NK-R" w:eastAsia="UD デジタル 教科書体 NK-R" w:hAnsi="BIZ UDPGothic"/>
          <w:color w:val="000000" w:themeColor="text1"/>
          <w:szCs w:val="21"/>
        </w:rPr>
      </w:pPr>
      <w:r>
        <w:rPr>
          <w:rFonts w:ascii="UD デジタル 教科書体 NK-R" w:eastAsia="UD デジタル 教科書体 NK-R" w:hAnsi="BIZ UDPGothic" w:hint="eastAsia"/>
          <w:color w:val="000000" w:themeColor="text1"/>
          <w:szCs w:val="21"/>
        </w:rPr>
        <w:t xml:space="preserve">　　　　　　　　</w:t>
      </w:r>
      <w:hyperlink r:id="rId13" w:history="1">
        <w:r w:rsidRPr="006D03E5">
          <w:rPr>
            <w:rStyle w:val="aa"/>
            <w:rFonts w:ascii="UD デジタル 教科書体 NK-R" w:eastAsia="UD デジタル 教科書体 NK-R" w:hAnsi="BIZ UDPGothic"/>
            <w:szCs w:val="21"/>
          </w:rPr>
          <w:t>https://www.fs.usda.gov/Internet/FSE_DOCUMENTS/fsm9_027593.pdf</w:t>
        </w:r>
      </w:hyperlink>
    </w:p>
    <w:p w14:paraId="66CB5F30" w14:textId="77777777" w:rsidR="00661230" w:rsidRDefault="00661230" w:rsidP="00661230">
      <w:pPr>
        <w:adjustRightInd/>
        <w:spacing w:line="240" w:lineRule="auto"/>
        <w:textAlignment w:val="auto"/>
        <w:rPr>
          <w:rFonts w:ascii="UD デジタル 教科書体 NK-R" w:eastAsia="UD デジタル 教科書体 NK-R"/>
          <w:kern w:val="2"/>
          <w:sz w:val="28"/>
          <w:szCs w:val="28"/>
          <w:bdr w:val="single" w:sz="4" w:space="0" w:color="auto"/>
        </w:rPr>
      </w:pPr>
    </w:p>
    <w:p w14:paraId="365D8C57" w14:textId="77777777" w:rsidR="00650529" w:rsidRPr="00661230" w:rsidRDefault="00650529" w:rsidP="00661230">
      <w:pPr>
        <w:adjustRightInd/>
        <w:spacing w:line="240" w:lineRule="auto"/>
        <w:textAlignment w:val="auto"/>
        <w:rPr>
          <w:rFonts w:ascii="UD デジタル 教科書体 NK-R" w:eastAsia="UD デジタル 教科書体 NK-R"/>
          <w:kern w:val="2"/>
          <w:sz w:val="28"/>
          <w:szCs w:val="28"/>
          <w:bdr w:val="single" w:sz="4" w:space="0" w:color="auto"/>
        </w:rPr>
      </w:pPr>
    </w:p>
    <w:p w14:paraId="762A6A56" w14:textId="2A36A911" w:rsidR="00F861F0" w:rsidRPr="00F861F0" w:rsidRDefault="00D828BD" w:rsidP="00F861F0">
      <w:pPr>
        <w:pStyle w:val="ad"/>
        <w:numPr>
          <w:ilvl w:val="0"/>
          <w:numId w:val="24"/>
        </w:numPr>
        <w:adjustRightInd/>
        <w:spacing w:line="240" w:lineRule="auto"/>
        <w:ind w:leftChars="0"/>
        <w:textAlignment w:val="auto"/>
        <w:rPr>
          <w:rFonts w:ascii="UD デジタル 教科書体 NK-R" w:eastAsia="UD デジタル 教科書体 NK-R"/>
          <w:kern w:val="2"/>
          <w:sz w:val="28"/>
          <w:szCs w:val="28"/>
          <w:bdr w:val="single" w:sz="4" w:space="0" w:color="auto"/>
        </w:rPr>
      </w:pPr>
      <w:r>
        <w:rPr>
          <w:rFonts w:ascii="UD デジタル 教科書体 NK-R" w:eastAsia="UD デジタル 教科書体 NK-R" w:hint="eastAsia"/>
          <w:kern w:val="2"/>
          <w:sz w:val="28"/>
          <w:szCs w:val="28"/>
          <w:bdr w:val="single" w:sz="4" w:space="0" w:color="auto"/>
        </w:rPr>
        <w:t>ハード面での整備について</w:t>
      </w:r>
    </w:p>
    <w:p w14:paraId="5A5AD37F" w14:textId="0C335036" w:rsidR="000B63A6" w:rsidRPr="000B63A6" w:rsidRDefault="000B63A6" w:rsidP="000B63A6">
      <w:pPr>
        <w:adjustRightInd/>
        <w:spacing w:line="240" w:lineRule="auto"/>
        <w:jc w:val="center"/>
        <w:textAlignment w:val="auto"/>
        <w:rPr>
          <w:rFonts w:ascii="UD デジタル 教科書体 NK-R" w:eastAsia="UD デジタル 教科書体 NK-R"/>
          <w:b/>
          <w:kern w:val="2"/>
          <w:sz w:val="28"/>
          <w:szCs w:val="28"/>
          <w:bdr w:val="single" w:sz="4" w:space="0" w:color="auto"/>
        </w:rPr>
      </w:pPr>
    </w:p>
    <w:p w14:paraId="6970836E" w14:textId="46534C0E" w:rsidR="000B63A6" w:rsidRPr="000B63A6" w:rsidRDefault="003F156C" w:rsidP="00EB5190">
      <w:pPr>
        <w:numPr>
          <w:ilvl w:val="0"/>
          <w:numId w:val="1"/>
        </w:numPr>
        <w:adjustRightInd/>
        <w:spacing w:line="240" w:lineRule="auto"/>
        <w:textAlignment w:val="auto"/>
        <w:rPr>
          <w:rFonts w:ascii="UD デジタル 教科書体 NK-R" w:eastAsia="UD デジタル 教科書体 NK-R"/>
          <w:b/>
          <w:kern w:val="2"/>
          <w:sz w:val="24"/>
          <w:szCs w:val="24"/>
        </w:rPr>
      </w:pPr>
      <w:r>
        <w:rPr>
          <w:rFonts w:ascii="UD デジタル 教科書体 NK-R" w:eastAsia="UD デジタル 教科書体 NK-R" w:hint="eastAsia"/>
          <w:b/>
          <w:kern w:val="2"/>
          <w:sz w:val="24"/>
          <w:szCs w:val="24"/>
        </w:rPr>
        <w:t>車いす</w:t>
      </w:r>
      <w:r w:rsidR="00650529">
        <w:rPr>
          <w:rFonts w:ascii="UD デジタル 教科書体 NK-R" w:eastAsia="UD デジタル 教科書体 NK-R" w:hint="eastAsia"/>
          <w:b/>
          <w:kern w:val="2"/>
          <w:sz w:val="24"/>
          <w:szCs w:val="24"/>
        </w:rPr>
        <w:t>等の障害者が利用できるように</w:t>
      </w:r>
      <w:r>
        <w:rPr>
          <w:rFonts w:ascii="UD デジタル 教科書体 NK-R" w:eastAsia="UD デジタル 教科書体 NK-R" w:hint="eastAsia"/>
          <w:b/>
          <w:kern w:val="2"/>
          <w:sz w:val="24"/>
          <w:szCs w:val="24"/>
        </w:rPr>
        <w:t>整備して</w:t>
      </w:r>
      <w:r w:rsidR="00650529">
        <w:rPr>
          <w:rFonts w:ascii="UD デジタル 教科書体 NK-R" w:eastAsia="UD デジタル 教科書体 NK-R" w:hint="eastAsia"/>
          <w:b/>
          <w:kern w:val="2"/>
          <w:sz w:val="24"/>
          <w:szCs w:val="24"/>
        </w:rPr>
        <w:t>ください</w:t>
      </w:r>
      <w:r w:rsidR="00E92B3E">
        <w:rPr>
          <w:rFonts w:ascii="UD デジタル 教科書体 NK-R" w:eastAsia="UD デジタル 教科書体 NK-R" w:hint="eastAsia"/>
          <w:b/>
          <w:kern w:val="2"/>
          <w:sz w:val="24"/>
          <w:szCs w:val="24"/>
        </w:rPr>
        <w:t>。</w:t>
      </w:r>
    </w:p>
    <w:p w14:paraId="1C6EFA11" w14:textId="13BA8C40" w:rsidR="000B63A6" w:rsidRPr="00BC4374" w:rsidRDefault="00E92B3E" w:rsidP="00EB5190">
      <w:pPr>
        <w:numPr>
          <w:ilvl w:val="0"/>
          <w:numId w:val="17"/>
        </w:numPr>
        <w:adjustRightInd/>
        <w:spacing w:line="240" w:lineRule="auto"/>
        <w:textAlignment w:val="auto"/>
        <w:rPr>
          <w:rFonts w:ascii="UD デジタル 教科書体 NK-R" w:eastAsia="UD デジタル 教科書体 NK-R"/>
          <w:b/>
          <w:kern w:val="2"/>
          <w:szCs w:val="22"/>
        </w:rPr>
      </w:pPr>
      <w:r>
        <w:rPr>
          <w:rFonts w:ascii="UD デジタル 教科書体 NK-R" w:eastAsia="UD デジタル 教科書体 NK-R" w:hint="eastAsia"/>
          <w:b/>
          <w:kern w:val="2"/>
          <w:szCs w:val="22"/>
        </w:rPr>
        <w:t>ビジターセンター、博物館</w:t>
      </w:r>
      <w:r w:rsidR="007E24EE">
        <w:rPr>
          <w:rFonts w:ascii="UD デジタル 教科書体 NK-R" w:eastAsia="UD デジタル 教科書体 NK-R" w:hint="eastAsia"/>
          <w:b/>
          <w:kern w:val="2"/>
          <w:szCs w:val="22"/>
        </w:rPr>
        <w:t>、飲食店</w:t>
      </w:r>
      <w:r w:rsidR="00674202">
        <w:rPr>
          <w:rFonts w:ascii="UD デジタル 教科書体 NK-R" w:eastAsia="UD デジタル 教科書体 NK-R" w:hint="eastAsia"/>
          <w:b/>
          <w:kern w:val="2"/>
          <w:szCs w:val="22"/>
        </w:rPr>
        <w:t>、土産屋</w:t>
      </w:r>
      <w:r>
        <w:rPr>
          <w:rFonts w:ascii="UD デジタル 教科書体 NK-R" w:eastAsia="UD デジタル 教科書体 NK-R" w:hint="eastAsia"/>
          <w:b/>
          <w:kern w:val="2"/>
          <w:szCs w:val="22"/>
        </w:rPr>
        <w:t>等</w:t>
      </w:r>
    </w:p>
    <w:p w14:paraId="6DE95C36" w14:textId="77777777" w:rsidR="00650529" w:rsidRDefault="00650529" w:rsidP="00650529">
      <w:pPr>
        <w:numPr>
          <w:ilvl w:val="0"/>
          <w:numId w:val="7"/>
        </w:numPr>
        <w:adjustRightInd/>
        <w:spacing w:line="240" w:lineRule="auto"/>
        <w:textAlignment w:val="auto"/>
        <w:rPr>
          <w:rFonts w:ascii="UD デジタル 教科書体 NK-R" w:eastAsia="UD デジタル 教科書体 NK-R"/>
          <w:kern w:val="2"/>
          <w:szCs w:val="22"/>
        </w:rPr>
      </w:pPr>
      <w:r>
        <w:rPr>
          <w:rFonts w:ascii="UD デジタル 教科書体 NK-R" w:eastAsia="UD デジタル 教科書体 NK-R" w:hint="eastAsia"/>
          <w:kern w:val="2"/>
          <w:szCs w:val="22"/>
        </w:rPr>
        <w:t>ビジターセンター、博物館、飲食店、販売店等の国立公園内の施設は、車いす等で利用できるようにバリアフリー整備を実施してください。</w:t>
      </w:r>
    </w:p>
    <w:p w14:paraId="2247C0E1" w14:textId="77777777" w:rsidR="00650529" w:rsidRDefault="00650529" w:rsidP="00650529">
      <w:pPr>
        <w:numPr>
          <w:ilvl w:val="0"/>
          <w:numId w:val="7"/>
        </w:numPr>
        <w:adjustRightInd/>
        <w:spacing w:line="240" w:lineRule="auto"/>
        <w:textAlignment w:val="auto"/>
        <w:rPr>
          <w:rFonts w:ascii="UD デジタル 教科書体 NK-R" w:eastAsia="UD デジタル 教科書体 NK-R"/>
          <w:kern w:val="2"/>
          <w:szCs w:val="22"/>
        </w:rPr>
      </w:pPr>
      <w:r>
        <w:rPr>
          <w:rFonts w:ascii="UD デジタル 教科書体 NK-R" w:eastAsia="UD デジタル 教科書体 NK-R"/>
          <w:kern w:val="2"/>
          <w:szCs w:val="22"/>
        </w:rPr>
        <w:t>スロープ通路幅、</w:t>
      </w:r>
      <w:r w:rsidRPr="00650529">
        <w:rPr>
          <w:rFonts w:ascii="UD デジタル 教科書体 NK-R" w:eastAsia="UD デジタル 教科書体 NK-R" w:hint="eastAsia"/>
          <w:kern w:val="2"/>
          <w:szCs w:val="22"/>
        </w:rPr>
        <w:t>バリアフリートイレ、</w:t>
      </w:r>
      <w:r w:rsidR="00E92B3E" w:rsidRPr="00650529">
        <w:rPr>
          <w:rFonts w:ascii="UD デジタル 教科書体 NK-R" w:eastAsia="UD デジタル 教科書体 NK-R" w:hint="eastAsia"/>
          <w:kern w:val="2"/>
          <w:szCs w:val="22"/>
        </w:rPr>
        <w:t>身障者用駐車スペース</w:t>
      </w:r>
      <w:r>
        <w:rPr>
          <w:rFonts w:ascii="UD デジタル 教科書体 NK-R" w:eastAsia="UD デジタル 教科書体 NK-R" w:hint="eastAsia"/>
          <w:kern w:val="2"/>
          <w:szCs w:val="22"/>
        </w:rPr>
        <w:t>の基準は、バリアフリー法にもとづく建築設計標準等のガイドラインを参考にしてください。</w:t>
      </w:r>
    </w:p>
    <w:p w14:paraId="5AA6F97F" w14:textId="39A07F54" w:rsidR="009F49F5" w:rsidRPr="00650529" w:rsidRDefault="00650529" w:rsidP="00650529">
      <w:pPr>
        <w:numPr>
          <w:ilvl w:val="0"/>
          <w:numId w:val="7"/>
        </w:numPr>
        <w:adjustRightInd/>
        <w:spacing w:line="240" w:lineRule="auto"/>
        <w:textAlignment w:val="auto"/>
        <w:rPr>
          <w:rFonts w:ascii="UD デジタル 教科書体 NK-R" w:eastAsia="UD デジタル 教科書体 NK-R"/>
          <w:kern w:val="2"/>
          <w:szCs w:val="22"/>
        </w:rPr>
      </w:pPr>
      <w:r>
        <w:rPr>
          <w:rFonts w:ascii="UD デジタル 教科書体 NK-R" w:eastAsia="UD デジタル 教科書体 NK-R" w:hint="eastAsia"/>
          <w:kern w:val="2"/>
          <w:szCs w:val="22"/>
        </w:rPr>
        <w:t>公園内の一部の施設の整備だけにとどまることなく、一般の人が利用する施設は、すべて上記の基準を踏まえて整備を進めてください。</w:t>
      </w:r>
    </w:p>
    <w:p w14:paraId="7A62097A" w14:textId="70B7C7A2" w:rsidR="000B63A6" w:rsidRDefault="00FE583B" w:rsidP="00EB5190">
      <w:pPr>
        <w:numPr>
          <w:ilvl w:val="0"/>
          <w:numId w:val="17"/>
        </w:numPr>
        <w:adjustRightInd/>
        <w:spacing w:line="240" w:lineRule="auto"/>
        <w:textAlignment w:val="auto"/>
        <w:rPr>
          <w:rFonts w:ascii="UD デジタル 教科書体 NK-R" w:eastAsia="UD デジタル 教科書体 NK-R"/>
          <w:b/>
          <w:kern w:val="2"/>
          <w:szCs w:val="22"/>
        </w:rPr>
      </w:pPr>
      <w:r>
        <w:rPr>
          <w:rFonts w:ascii="UD デジタル 教科書体 NK-R" w:eastAsia="UD デジタル 教科書体 NK-R" w:hint="eastAsia"/>
          <w:b/>
          <w:kern w:val="2"/>
          <w:szCs w:val="22"/>
        </w:rPr>
        <w:t>屋外の</w:t>
      </w:r>
      <w:r w:rsidR="009F49F5">
        <w:rPr>
          <w:rFonts w:ascii="UD デジタル 教科書体 NK-R" w:eastAsia="UD デジタル 教科書体 NK-R" w:hint="eastAsia"/>
          <w:b/>
          <w:kern w:val="2"/>
          <w:szCs w:val="22"/>
        </w:rPr>
        <w:t>遊歩道</w:t>
      </w:r>
      <w:r w:rsidR="00650529">
        <w:rPr>
          <w:rFonts w:ascii="UD デジタル 教科書体 NK-R" w:eastAsia="UD デジタル 教科書体 NK-R" w:hint="eastAsia"/>
          <w:b/>
          <w:kern w:val="2"/>
          <w:szCs w:val="22"/>
        </w:rPr>
        <w:t>や</w:t>
      </w:r>
      <w:r>
        <w:rPr>
          <w:rFonts w:ascii="UD デジタル 教科書体 NK-R" w:eastAsia="UD デジタル 教科書体 NK-R" w:hint="eastAsia"/>
          <w:b/>
          <w:kern w:val="2"/>
          <w:szCs w:val="22"/>
        </w:rPr>
        <w:t>展望台等</w:t>
      </w:r>
    </w:p>
    <w:p w14:paraId="55728CF5" w14:textId="0BCB8956" w:rsidR="00650529" w:rsidRDefault="00013EE0" w:rsidP="000903EE">
      <w:pPr>
        <w:numPr>
          <w:ilvl w:val="0"/>
          <w:numId w:val="7"/>
        </w:numPr>
        <w:adjustRightInd/>
        <w:spacing w:line="240" w:lineRule="auto"/>
        <w:textAlignment w:val="auto"/>
        <w:rPr>
          <w:rFonts w:ascii="UD デジタル 教科書体 NK-R" w:eastAsia="UD デジタル 教科書体 NK-R"/>
          <w:kern w:val="2"/>
          <w:szCs w:val="22"/>
        </w:rPr>
      </w:pPr>
      <w:r>
        <w:rPr>
          <w:rFonts w:ascii="UD デジタル 教科書体 NK-R" w:eastAsia="UD デジタル 教科書体 NK-R" w:hint="eastAsia"/>
          <w:kern w:val="2"/>
          <w:szCs w:val="22"/>
        </w:rPr>
        <w:t>遊歩道や</w:t>
      </w:r>
      <w:r w:rsidR="00B91188" w:rsidRPr="00A8180A">
        <w:rPr>
          <w:rFonts w:ascii="UD デジタル 教科書体 NK-R" w:eastAsia="UD デジタル 教科書体 NK-R" w:hint="eastAsia"/>
          <w:kern w:val="2"/>
          <w:szCs w:val="22"/>
        </w:rPr>
        <w:t>展望台</w:t>
      </w:r>
      <w:r>
        <w:rPr>
          <w:rFonts w:ascii="UD デジタル 教科書体 NK-R" w:eastAsia="UD デジタル 教科書体 NK-R" w:hint="eastAsia"/>
          <w:kern w:val="2"/>
          <w:szCs w:val="22"/>
        </w:rPr>
        <w:t>等は、一部バリアフリー化されていますが、残念ながら十分とは言えません。</w:t>
      </w:r>
      <w:r w:rsidR="00B91188" w:rsidRPr="00A8180A">
        <w:rPr>
          <w:rFonts w:ascii="UD デジタル 教科書体 NK-R" w:eastAsia="UD デジタル 教科書体 NK-R" w:hint="eastAsia"/>
          <w:kern w:val="2"/>
          <w:szCs w:val="22"/>
        </w:rPr>
        <w:t>特に展望台は階段でしか行けないところが多く、最も眺めの良い場所を見ることが出来ません。</w:t>
      </w:r>
    </w:p>
    <w:p w14:paraId="0EFB8123" w14:textId="68D995AA" w:rsidR="000C51B5" w:rsidRPr="00013EE0" w:rsidRDefault="00013EE0" w:rsidP="00013EE0">
      <w:pPr>
        <w:numPr>
          <w:ilvl w:val="0"/>
          <w:numId w:val="7"/>
        </w:numPr>
        <w:adjustRightInd/>
        <w:spacing w:line="240" w:lineRule="auto"/>
        <w:textAlignment w:val="auto"/>
        <w:rPr>
          <w:rFonts w:ascii="UD デジタル 教科書体 NK-R" w:eastAsia="UD デジタル 教科書体 NK-R"/>
          <w:kern w:val="2"/>
          <w:szCs w:val="22"/>
        </w:rPr>
      </w:pPr>
      <w:r>
        <w:rPr>
          <w:rFonts w:ascii="UD デジタル 教科書体 NK-R" w:eastAsia="UD デジタル 教科書体 NK-R" w:hint="eastAsia"/>
          <w:kern w:val="2"/>
          <w:szCs w:val="22"/>
        </w:rPr>
        <w:t>ⅠのROSを参考に、公園内を複数段階で分類し、自然保護を踏まえた上で、遊歩道、展望台等のバリアフリー整備を進めてください。</w:t>
      </w:r>
    </w:p>
    <w:p w14:paraId="67F60842" w14:textId="3B830B5F" w:rsidR="00B91188" w:rsidRPr="000B63A6" w:rsidRDefault="00B91188" w:rsidP="00B91188">
      <w:pPr>
        <w:widowControl/>
        <w:pBdr>
          <w:top w:val="dotDash" w:sz="4" w:space="1" w:color="auto"/>
          <w:left w:val="dotDash" w:sz="4" w:space="4" w:color="auto"/>
          <w:bottom w:val="dotDash" w:sz="4" w:space="1" w:color="auto"/>
          <w:right w:val="dotDash" w:sz="4" w:space="4" w:color="auto"/>
        </w:pBdr>
        <w:adjustRightInd/>
        <w:spacing w:line="240" w:lineRule="auto"/>
        <w:textAlignment w:val="auto"/>
        <w:rPr>
          <w:rFonts w:ascii="UD デジタル 教科書体 NK-R" w:eastAsia="UD デジタル 教科書体 NK-R"/>
          <w:kern w:val="2"/>
          <w:sz w:val="22"/>
          <w:szCs w:val="22"/>
        </w:rPr>
      </w:pPr>
      <w:r w:rsidRPr="000B63A6">
        <w:rPr>
          <w:rFonts w:ascii="UD デジタル 教科書体 NK-R" w:eastAsia="UD デジタル 教科書体 NK-R" w:hint="eastAsia"/>
          <w:b/>
          <w:kern w:val="2"/>
          <w:sz w:val="22"/>
          <w:szCs w:val="22"/>
        </w:rPr>
        <w:t>【</w:t>
      </w:r>
      <w:r w:rsidR="00647E97">
        <w:rPr>
          <w:rFonts w:ascii="UD デジタル 教科書体 NK-R" w:eastAsia="UD デジタル 教科書体 NK-R" w:hint="eastAsia"/>
          <w:b/>
          <w:kern w:val="2"/>
          <w:sz w:val="22"/>
          <w:szCs w:val="22"/>
        </w:rPr>
        <w:t>海外の</w:t>
      </w:r>
      <w:r w:rsidRPr="000B63A6">
        <w:rPr>
          <w:rFonts w:ascii="UD デジタル 教科書体 NK-R" w:eastAsia="UD デジタル 教科書体 NK-R" w:hint="eastAsia"/>
          <w:b/>
          <w:kern w:val="2"/>
          <w:sz w:val="22"/>
          <w:szCs w:val="22"/>
        </w:rPr>
        <w:t>事例】</w:t>
      </w:r>
    </w:p>
    <w:p w14:paraId="6698E92E" w14:textId="5B214BB9" w:rsidR="00B91188" w:rsidRDefault="00647E97" w:rsidP="00945A07">
      <w:pPr>
        <w:numPr>
          <w:ilvl w:val="0"/>
          <w:numId w:val="13"/>
        </w:numPr>
        <w:pBdr>
          <w:top w:val="dotDash" w:sz="4" w:space="1" w:color="auto"/>
          <w:left w:val="dotDash" w:sz="4" w:space="4" w:color="auto"/>
          <w:bottom w:val="dotDash" w:sz="4" w:space="1" w:color="auto"/>
          <w:right w:val="dotDash" w:sz="4" w:space="4" w:color="auto"/>
        </w:pBdr>
        <w:adjustRightInd/>
        <w:spacing w:line="240" w:lineRule="auto"/>
        <w:textAlignment w:val="auto"/>
        <w:rPr>
          <w:rFonts w:ascii="UD デジタル 教科書体 NK-R" w:eastAsia="UD デジタル 教科書体 NK-R"/>
          <w:kern w:val="2"/>
          <w:szCs w:val="22"/>
        </w:rPr>
      </w:pPr>
      <w:r>
        <w:rPr>
          <w:rFonts w:ascii="UD デジタル 教科書体 NK-R" w:eastAsia="UD デジタル 教科書体 NK-R" w:hAnsi="UD デジタル 教科書体 NK-R" w:cs="UD デジタル 教科書体 NK-R" w:hint="eastAsia"/>
          <w:kern w:val="2"/>
          <w:sz w:val="22"/>
          <w:szCs w:val="22"/>
        </w:rPr>
        <w:t>ナイアガラの滝は船で滝の真下まで行ける</w:t>
      </w:r>
      <w:r w:rsidR="00B91188">
        <w:rPr>
          <w:rFonts w:ascii="UD デジタル 教科書体 NK-R" w:eastAsia="UD デジタル 教科書体 NK-R" w:hAnsi="UD デジタル 教科書体 NK-R" w:cs="UD デジタル 教科書体 NK-R" w:hint="eastAsia"/>
          <w:kern w:val="2"/>
          <w:sz w:val="22"/>
          <w:szCs w:val="22"/>
        </w:rPr>
        <w:t>。</w:t>
      </w:r>
      <w:r>
        <w:rPr>
          <w:rFonts w:ascii="UD デジタル 教科書体 NK-R" w:eastAsia="UD デジタル 教科書体 NK-R" w:hAnsi="UD デジタル 教科書体 NK-R" w:cs="UD デジタル 教科書体 NK-R" w:hint="eastAsia"/>
          <w:kern w:val="2"/>
          <w:sz w:val="22"/>
          <w:szCs w:val="22"/>
        </w:rPr>
        <w:t>船はバリアフリー仕様となっており、電動車いすでもそのまま乗り込むことができる。</w:t>
      </w:r>
      <w:r w:rsidR="00B91188">
        <w:rPr>
          <w:rFonts w:ascii="UD デジタル 教科書体 NK-R" w:eastAsia="UD デジタル 教科書体 NK-R"/>
          <w:kern w:val="2"/>
          <w:sz w:val="22"/>
          <w:szCs w:val="22"/>
        </w:rPr>
        <w:t>(201</w:t>
      </w:r>
      <w:r w:rsidR="00B91188">
        <w:rPr>
          <w:rFonts w:ascii="UD デジタル 教科書体 NK-R" w:eastAsia="UD デジタル 教科書体 NK-R" w:hint="eastAsia"/>
          <w:kern w:val="2"/>
          <w:sz w:val="22"/>
          <w:szCs w:val="22"/>
        </w:rPr>
        <w:t>9年、電動車いすユーザー、男性</w:t>
      </w:r>
      <w:r w:rsidR="00B91188" w:rsidRPr="000B63A6">
        <w:rPr>
          <w:rFonts w:ascii="UD デジタル 教科書体 NK-R" w:eastAsia="UD デジタル 教科書体 NK-R"/>
          <w:kern w:val="2"/>
          <w:sz w:val="22"/>
          <w:szCs w:val="22"/>
        </w:rPr>
        <w:t>)</w:t>
      </w:r>
      <w:r w:rsidR="00945A07">
        <w:rPr>
          <w:rFonts w:ascii="UD デジタル 教科書体 NK-R" w:eastAsia="UD デジタル 教科書体 NK-R"/>
          <w:kern w:val="2"/>
          <w:szCs w:val="22"/>
        </w:rPr>
        <w:t xml:space="preserve"> </w:t>
      </w:r>
    </w:p>
    <w:p w14:paraId="2E99BB25" w14:textId="77777777" w:rsidR="00945A07" w:rsidRDefault="00945A07" w:rsidP="00B91188">
      <w:pPr>
        <w:adjustRightInd/>
        <w:spacing w:line="240" w:lineRule="auto"/>
        <w:textAlignment w:val="auto"/>
        <w:rPr>
          <w:rFonts w:ascii="UD デジタル 教科書体 NK-R" w:eastAsia="UD デジタル 教科書体 NK-R"/>
          <w:kern w:val="2"/>
          <w:szCs w:val="22"/>
        </w:rPr>
      </w:pPr>
    </w:p>
    <w:p w14:paraId="13367563" w14:textId="2D42B1FB" w:rsidR="00B91188" w:rsidRDefault="00B91188" w:rsidP="00B91188">
      <w:pPr>
        <w:adjustRightInd/>
        <w:spacing w:line="240" w:lineRule="auto"/>
        <w:textAlignment w:val="auto"/>
        <w:rPr>
          <w:rFonts w:ascii="UD デジタル 教科書体 NK-R" w:eastAsia="UD デジタル 教科書体 NK-R"/>
          <w:kern w:val="2"/>
          <w:szCs w:val="22"/>
        </w:rPr>
      </w:pPr>
      <w:r>
        <w:rPr>
          <w:rFonts w:ascii="UD デジタル 教科書体 NK-R" w:eastAsia="UD デジタル 教科書体 NK-R" w:hint="eastAsia"/>
          <w:kern w:val="2"/>
          <w:szCs w:val="22"/>
        </w:rPr>
        <w:t>※障害者権利条約の第九条では、</w:t>
      </w:r>
      <w:r w:rsidRPr="007F6F52">
        <w:rPr>
          <w:rFonts w:ascii="UD デジタル 教科書体 NK-R" w:eastAsia="UD デジタル 教科書体 NK-R" w:hint="eastAsia"/>
          <w:kern w:val="2"/>
          <w:szCs w:val="22"/>
        </w:rPr>
        <w:t>障害者が自立して生活し、及び生活のあらゆる側面に完全に参加することを可能にすることを目的として</w:t>
      </w:r>
      <w:r>
        <w:rPr>
          <w:rFonts w:ascii="UD デジタル 教科書体 NK-R" w:eastAsia="UD デジタル 教科書体 NK-R" w:hint="eastAsia"/>
          <w:kern w:val="2"/>
          <w:szCs w:val="22"/>
        </w:rPr>
        <w:t>います。</w:t>
      </w:r>
      <w:r w:rsidRPr="00AA5E8F">
        <w:rPr>
          <w:rFonts w:ascii="UD デジタル 教科書体 NK-R" w:eastAsia="UD デジタル 教科書体 NK-R" w:hint="eastAsia"/>
          <w:kern w:val="2"/>
          <w:szCs w:val="22"/>
          <w:u w:val="single"/>
        </w:rPr>
        <w:t>一部ではなく、完全に参加できる</w:t>
      </w:r>
      <w:r>
        <w:rPr>
          <w:rFonts w:ascii="UD デジタル 教科書体 NK-R" w:eastAsia="UD デジタル 教科書体 NK-R" w:hint="eastAsia"/>
          <w:kern w:val="2"/>
          <w:szCs w:val="22"/>
        </w:rPr>
        <w:t>機会、設備を整備してください。</w:t>
      </w:r>
    </w:p>
    <w:p w14:paraId="72B2C5C8" w14:textId="77777777" w:rsidR="00945A07" w:rsidRDefault="00945A07" w:rsidP="00B91188">
      <w:pPr>
        <w:adjustRightInd/>
        <w:spacing w:line="240" w:lineRule="auto"/>
        <w:textAlignment w:val="auto"/>
        <w:rPr>
          <w:rFonts w:ascii="UD デジタル 教科書体 NK-R" w:eastAsia="UD デジタル 教科書体 NK-R"/>
          <w:kern w:val="2"/>
          <w:szCs w:val="22"/>
        </w:rPr>
      </w:pPr>
    </w:p>
    <w:p w14:paraId="47860854" w14:textId="05C01F94" w:rsidR="009F49F5" w:rsidRPr="00106089" w:rsidRDefault="00B91188" w:rsidP="00106089">
      <w:pPr>
        <w:numPr>
          <w:ilvl w:val="0"/>
          <w:numId w:val="17"/>
        </w:numPr>
        <w:adjustRightInd/>
        <w:spacing w:line="240" w:lineRule="auto"/>
        <w:textAlignment w:val="auto"/>
        <w:rPr>
          <w:rFonts w:ascii="UD デジタル 教科書体 NK-R" w:eastAsia="UD デジタル 教科書体 NK-R"/>
          <w:kern w:val="2"/>
          <w:szCs w:val="22"/>
        </w:rPr>
      </w:pPr>
      <w:r w:rsidRPr="006203E4">
        <w:rPr>
          <w:rFonts w:ascii="UD デジタル 教科書体 NK-R" w:eastAsia="UD デジタル 教科書体 NK-R"/>
          <w:b/>
          <w:kern w:val="2"/>
          <w:szCs w:val="22"/>
        </w:rPr>
        <w:t>バリアフリートイレ</w:t>
      </w:r>
    </w:p>
    <w:p w14:paraId="368814F5" w14:textId="75C8C300" w:rsidR="00106089" w:rsidRDefault="00106089" w:rsidP="00106089">
      <w:pPr>
        <w:pStyle w:val="ad"/>
        <w:numPr>
          <w:ilvl w:val="0"/>
          <w:numId w:val="37"/>
        </w:numPr>
        <w:adjustRightInd/>
        <w:spacing w:line="240" w:lineRule="auto"/>
        <w:ind w:leftChars="0"/>
        <w:textAlignment w:val="auto"/>
        <w:rPr>
          <w:rFonts w:ascii="UD デジタル 教科書体 NK-R" w:eastAsia="UD デジタル 教科書体 NK-R"/>
          <w:kern w:val="2"/>
          <w:szCs w:val="22"/>
        </w:rPr>
      </w:pPr>
      <w:r>
        <w:rPr>
          <w:rFonts w:ascii="UD デジタル 教科書体 NK-R" w:eastAsia="UD デジタル 教科書体 NK-R" w:hint="eastAsia"/>
          <w:kern w:val="2"/>
          <w:szCs w:val="22"/>
        </w:rPr>
        <w:t>観光関連施設内には1か所以上のバリアフリートイレを設置してください。</w:t>
      </w:r>
      <w:r w:rsidR="008678C1">
        <w:rPr>
          <w:rFonts w:ascii="UD デジタル 教科書体 NK-R" w:eastAsia="UD デジタル 教科書体 NK-R" w:hint="eastAsia"/>
          <w:kern w:val="2"/>
          <w:szCs w:val="22"/>
        </w:rPr>
        <w:t>屋外のコースに設置が難しい場合は最寄りの施設のトイレ情報を提供してください。</w:t>
      </w:r>
    </w:p>
    <w:p w14:paraId="31EDE032" w14:textId="77777777" w:rsidR="00945A07" w:rsidRPr="00106089" w:rsidRDefault="00945A07" w:rsidP="00945A07">
      <w:pPr>
        <w:pStyle w:val="ad"/>
        <w:adjustRightInd/>
        <w:spacing w:line="240" w:lineRule="auto"/>
        <w:ind w:leftChars="0" w:left="420"/>
        <w:textAlignment w:val="auto"/>
        <w:rPr>
          <w:rFonts w:ascii="UD デジタル 教科書体 NK-R" w:eastAsia="UD デジタル 教科書体 NK-R"/>
          <w:kern w:val="2"/>
          <w:szCs w:val="22"/>
        </w:rPr>
      </w:pPr>
    </w:p>
    <w:p w14:paraId="4E7D3718" w14:textId="0CDCF37B" w:rsidR="00674202" w:rsidRPr="00A222BA" w:rsidRDefault="00674202" w:rsidP="00AE6A38">
      <w:pPr>
        <w:numPr>
          <w:ilvl w:val="0"/>
          <w:numId w:val="17"/>
        </w:numPr>
        <w:adjustRightInd/>
        <w:spacing w:line="240" w:lineRule="auto"/>
        <w:textAlignment w:val="auto"/>
        <w:rPr>
          <w:rFonts w:ascii="UD デジタル 教科書体 NK-R" w:eastAsia="UD デジタル 教科書体 NK-R"/>
          <w:kern w:val="2"/>
          <w:szCs w:val="22"/>
        </w:rPr>
      </w:pPr>
      <w:r>
        <w:rPr>
          <w:rFonts w:ascii="UD デジタル 教科書体 NK-R" w:eastAsia="UD デジタル 教科書体 NK-R" w:hint="eastAsia"/>
          <w:b/>
          <w:kern w:val="2"/>
          <w:szCs w:val="22"/>
        </w:rPr>
        <w:lastRenderedPageBreak/>
        <w:t>アクティビティー</w:t>
      </w:r>
    </w:p>
    <w:p w14:paraId="1375717B" w14:textId="798EEF6A" w:rsidR="00A222BA" w:rsidRDefault="00A222BA" w:rsidP="00A222BA">
      <w:pPr>
        <w:pStyle w:val="ad"/>
        <w:numPr>
          <w:ilvl w:val="0"/>
          <w:numId w:val="36"/>
        </w:numPr>
        <w:adjustRightInd/>
        <w:spacing w:line="240" w:lineRule="auto"/>
        <w:ind w:leftChars="0"/>
        <w:textAlignment w:val="auto"/>
        <w:rPr>
          <w:rFonts w:ascii="UD デジタル 教科書体 NK-R" w:eastAsia="UD デジタル 教科書体 NK-R"/>
          <w:kern w:val="2"/>
          <w:szCs w:val="22"/>
        </w:rPr>
      </w:pPr>
      <w:r>
        <w:rPr>
          <w:rFonts w:ascii="UD デジタル 教科書体 NK-R" w:eastAsia="UD デジタル 教科書体 NK-R" w:hint="eastAsia"/>
          <w:kern w:val="2"/>
          <w:szCs w:val="22"/>
        </w:rPr>
        <w:t>キャンプ、釣り、トレッキング等、体験型のアクティビティは障害の有無によって参加を断られることがないよう、</w:t>
      </w:r>
      <w:r w:rsidR="00174CC5">
        <w:rPr>
          <w:rFonts w:ascii="UD デジタル 教科書体 NK-R" w:eastAsia="UD デジタル 教科書体 NK-R" w:hint="eastAsia"/>
          <w:kern w:val="2"/>
          <w:szCs w:val="22"/>
        </w:rPr>
        <w:t>環境整備とともに</w:t>
      </w:r>
      <w:r>
        <w:rPr>
          <w:rFonts w:ascii="UD デジタル 教科書体 NK-R" w:eastAsia="UD デジタル 教科書体 NK-R" w:hint="eastAsia"/>
          <w:kern w:val="2"/>
          <w:szCs w:val="22"/>
        </w:rPr>
        <w:t>合理的配慮</w:t>
      </w:r>
      <w:r w:rsidR="00174CC5">
        <w:rPr>
          <w:rFonts w:ascii="UD デジタル 教科書体 NK-R" w:eastAsia="UD デジタル 教科書体 NK-R" w:hint="eastAsia"/>
          <w:kern w:val="2"/>
          <w:szCs w:val="22"/>
        </w:rPr>
        <w:t>の提供</w:t>
      </w:r>
      <w:r w:rsidR="00013EE0">
        <w:rPr>
          <w:rFonts w:ascii="UD デジタル 教科書体 NK-R" w:eastAsia="UD デジタル 教科書体 NK-R" w:hint="eastAsia"/>
          <w:kern w:val="2"/>
          <w:szCs w:val="22"/>
        </w:rPr>
        <w:t>を行ってください。</w:t>
      </w:r>
    </w:p>
    <w:p w14:paraId="56412DA2" w14:textId="2CE57D90" w:rsidR="00BB2135" w:rsidRPr="00013EE0" w:rsidRDefault="00B617BE" w:rsidP="00013EE0">
      <w:pPr>
        <w:pStyle w:val="ad"/>
        <w:numPr>
          <w:ilvl w:val="0"/>
          <w:numId w:val="36"/>
        </w:numPr>
        <w:adjustRightInd/>
        <w:spacing w:line="240" w:lineRule="auto"/>
        <w:ind w:leftChars="0"/>
        <w:textAlignment w:val="auto"/>
        <w:rPr>
          <w:rFonts w:ascii="UD デジタル 教科書体 NK-R" w:eastAsia="UD デジタル 教科書体 NK-R"/>
          <w:kern w:val="2"/>
          <w:szCs w:val="22"/>
        </w:rPr>
      </w:pPr>
      <w:r>
        <w:rPr>
          <w:rFonts w:ascii="UD デジタル 教科書体 NK-R" w:eastAsia="UD デジタル 教科書体 NK-R" w:hint="eastAsia"/>
          <w:kern w:val="2"/>
          <w:szCs w:val="22"/>
        </w:rPr>
        <w:t>自然保護</w:t>
      </w:r>
      <w:r w:rsidR="00845D95">
        <w:rPr>
          <w:rFonts w:ascii="UD デジタル 教科書体 NK-R" w:eastAsia="UD デジタル 教科書体 NK-R" w:hint="eastAsia"/>
          <w:kern w:val="2"/>
          <w:szCs w:val="22"/>
        </w:rPr>
        <w:t>の</w:t>
      </w:r>
      <w:r w:rsidR="00013EE0">
        <w:rPr>
          <w:rFonts w:ascii="UD デジタル 教科書体 NK-R" w:eastAsia="UD デジタル 教科書体 NK-R" w:hint="eastAsia"/>
          <w:kern w:val="2"/>
          <w:szCs w:val="22"/>
        </w:rPr>
        <w:t>観点から</w:t>
      </w:r>
      <w:r w:rsidR="00845D95">
        <w:rPr>
          <w:rFonts w:ascii="UD デジタル 教科書体 NK-R" w:eastAsia="UD デジタル 教科書体 NK-R" w:hint="eastAsia"/>
          <w:kern w:val="2"/>
          <w:szCs w:val="22"/>
        </w:rPr>
        <w:t>どうしても整備</w:t>
      </w:r>
      <w:r w:rsidR="00A222BA">
        <w:rPr>
          <w:rFonts w:ascii="UD デジタル 教科書体 NK-R" w:eastAsia="UD デジタル 教科書体 NK-R" w:hint="eastAsia"/>
          <w:kern w:val="2"/>
          <w:szCs w:val="22"/>
        </w:rPr>
        <w:t>が難しい場合はVR等の技術を用いて疑似体験</w:t>
      </w:r>
      <w:r w:rsidR="00181646">
        <w:rPr>
          <w:rFonts w:ascii="UD デジタル 教科書体 NK-R" w:eastAsia="UD デジタル 教科書体 NK-R" w:hint="eastAsia"/>
          <w:kern w:val="2"/>
          <w:szCs w:val="22"/>
        </w:rPr>
        <w:t>が</w:t>
      </w:r>
      <w:r w:rsidR="00A222BA">
        <w:rPr>
          <w:rFonts w:ascii="UD デジタル 教科書体 NK-R" w:eastAsia="UD デジタル 教科書体 NK-R" w:hint="eastAsia"/>
          <w:kern w:val="2"/>
          <w:szCs w:val="22"/>
        </w:rPr>
        <w:t>できるような代替案の提供をしていただきたい。</w:t>
      </w:r>
    </w:p>
    <w:p w14:paraId="76D2460A" w14:textId="77777777" w:rsidR="004E01DE" w:rsidRPr="000B63A6" w:rsidRDefault="004E01DE" w:rsidP="004E01DE">
      <w:pPr>
        <w:widowControl/>
        <w:pBdr>
          <w:top w:val="dotDash" w:sz="4" w:space="1" w:color="auto"/>
          <w:left w:val="dotDash" w:sz="4" w:space="4" w:color="auto"/>
          <w:bottom w:val="dotDash" w:sz="4" w:space="1" w:color="auto"/>
          <w:right w:val="dotDash" w:sz="4" w:space="4" w:color="auto"/>
        </w:pBdr>
        <w:adjustRightInd/>
        <w:spacing w:line="240" w:lineRule="auto"/>
        <w:textAlignment w:val="auto"/>
        <w:rPr>
          <w:rFonts w:ascii="UD デジタル 教科書体 NK-R" w:eastAsia="UD デジタル 教科書体 NK-R"/>
          <w:kern w:val="2"/>
          <w:sz w:val="22"/>
          <w:szCs w:val="22"/>
        </w:rPr>
      </w:pPr>
      <w:r>
        <w:rPr>
          <w:rFonts w:ascii="UD デジタル 教科書体 NK-R" w:eastAsia="UD デジタル 教科書体 NK-R" w:hint="eastAsia"/>
          <w:b/>
          <w:kern w:val="2"/>
          <w:sz w:val="22"/>
          <w:szCs w:val="22"/>
        </w:rPr>
        <w:t>海外の</w:t>
      </w:r>
      <w:r w:rsidRPr="000B63A6">
        <w:rPr>
          <w:rFonts w:ascii="UD デジタル 教科書体 NK-R" w:eastAsia="UD デジタル 教科書体 NK-R" w:hint="eastAsia"/>
          <w:b/>
          <w:kern w:val="2"/>
          <w:sz w:val="22"/>
          <w:szCs w:val="22"/>
        </w:rPr>
        <w:t>事例】</w:t>
      </w:r>
    </w:p>
    <w:p w14:paraId="598D9700" w14:textId="07ADC1EB" w:rsidR="004E01DE" w:rsidRDefault="004E01DE" w:rsidP="004E01DE">
      <w:pPr>
        <w:numPr>
          <w:ilvl w:val="0"/>
          <w:numId w:val="36"/>
        </w:numPr>
        <w:pBdr>
          <w:top w:val="dotDash" w:sz="4" w:space="1" w:color="auto"/>
          <w:left w:val="dotDash" w:sz="4" w:space="4" w:color="auto"/>
          <w:bottom w:val="dotDash" w:sz="4" w:space="1" w:color="auto"/>
          <w:right w:val="dotDash" w:sz="4" w:space="4" w:color="auto"/>
        </w:pBdr>
        <w:adjustRightInd/>
        <w:spacing w:line="240" w:lineRule="auto"/>
        <w:textAlignment w:val="auto"/>
        <w:rPr>
          <w:rFonts w:ascii="UD デジタル 教科書体 NK-R" w:eastAsia="UD デジタル 教科書体 NK-R"/>
          <w:kern w:val="2"/>
          <w:sz w:val="22"/>
          <w:szCs w:val="22"/>
        </w:rPr>
      </w:pPr>
      <w:r>
        <w:rPr>
          <w:rFonts w:ascii="UD デジタル 教科書体 NK-R" w:eastAsia="UD デジタル 教科書体 NK-R" w:hint="eastAsia"/>
          <w:kern w:val="2"/>
          <w:sz w:val="22"/>
          <w:szCs w:val="22"/>
        </w:rPr>
        <w:t>アメリカ グランドキャニオン コロラド川下りのラフティングツアーは車いすのままでも参加できる。（2019年、手動車いす、男性）</w:t>
      </w:r>
    </w:p>
    <w:p w14:paraId="61628976" w14:textId="77777777" w:rsidR="00A44723" w:rsidRDefault="00A44723" w:rsidP="004E01DE">
      <w:pPr>
        <w:adjustRightInd/>
        <w:spacing w:line="240" w:lineRule="auto"/>
        <w:textAlignment w:val="auto"/>
        <w:rPr>
          <w:rFonts w:ascii="UD デジタル 教科書体 NK-R" w:eastAsia="UD デジタル 教科書体 NK-R"/>
          <w:kern w:val="2"/>
          <w:szCs w:val="22"/>
        </w:rPr>
      </w:pPr>
    </w:p>
    <w:p w14:paraId="7B0EDA98" w14:textId="77777777" w:rsidR="00013EE0" w:rsidRPr="004E01DE" w:rsidRDefault="00013EE0" w:rsidP="004E01DE">
      <w:pPr>
        <w:adjustRightInd/>
        <w:spacing w:line="240" w:lineRule="auto"/>
        <w:textAlignment w:val="auto"/>
        <w:rPr>
          <w:rFonts w:ascii="UD デジタル 教科書体 NK-R" w:eastAsia="UD デジタル 教科書体 NK-R"/>
          <w:kern w:val="2"/>
          <w:szCs w:val="22"/>
        </w:rPr>
      </w:pPr>
    </w:p>
    <w:p w14:paraId="7D2EFD7E" w14:textId="600C9C10" w:rsidR="000B63A6" w:rsidRPr="000B63A6" w:rsidRDefault="00CE5D79" w:rsidP="00EB5190">
      <w:pPr>
        <w:numPr>
          <w:ilvl w:val="0"/>
          <w:numId w:val="1"/>
        </w:numPr>
        <w:adjustRightInd/>
        <w:spacing w:line="240" w:lineRule="auto"/>
        <w:textAlignment w:val="auto"/>
        <w:rPr>
          <w:rFonts w:ascii="UD デジタル 教科書体 NK-R" w:eastAsia="UD デジタル 教科書体 NK-R"/>
          <w:b/>
          <w:kern w:val="2"/>
          <w:sz w:val="24"/>
          <w:szCs w:val="24"/>
        </w:rPr>
      </w:pPr>
      <w:r>
        <w:rPr>
          <w:rFonts w:ascii="UD デジタル 教科書体 NK-R" w:eastAsia="UD デジタル 教科書体 NK-R" w:hint="eastAsia"/>
          <w:b/>
          <w:kern w:val="2"/>
          <w:sz w:val="24"/>
          <w:szCs w:val="24"/>
        </w:rPr>
        <w:t>情報</w:t>
      </w:r>
      <w:r w:rsidR="007644B6">
        <w:rPr>
          <w:rFonts w:ascii="UD デジタル 教科書体 NK-R" w:eastAsia="UD デジタル 教科書体 NK-R" w:hint="eastAsia"/>
          <w:b/>
          <w:kern w:val="2"/>
          <w:sz w:val="24"/>
          <w:szCs w:val="24"/>
        </w:rPr>
        <w:t>のユニバーサルデザイン対応を整備していただきたい。</w:t>
      </w:r>
    </w:p>
    <w:p w14:paraId="0EBFBCD1" w14:textId="4A767501" w:rsidR="000B63A6" w:rsidRDefault="007644B6" w:rsidP="00CE5D79">
      <w:pPr>
        <w:pStyle w:val="ad"/>
        <w:numPr>
          <w:ilvl w:val="0"/>
          <w:numId w:val="32"/>
        </w:numPr>
        <w:adjustRightInd/>
        <w:spacing w:line="240" w:lineRule="auto"/>
        <w:ind w:leftChars="0"/>
        <w:textAlignment w:val="auto"/>
        <w:rPr>
          <w:rFonts w:ascii="UD デジタル 教科書体 NK-R" w:eastAsia="UD デジタル 教科書体 NK-R"/>
          <w:b/>
          <w:kern w:val="2"/>
          <w:szCs w:val="22"/>
        </w:rPr>
      </w:pPr>
      <w:r w:rsidRPr="00CE5D79">
        <w:rPr>
          <w:rFonts w:ascii="UD デジタル 教科書体 NK-R" w:eastAsia="UD デジタル 教科書体 NK-R" w:hint="eastAsia"/>
          <w:b/>
          <w:kern w:val="2"/>
          <w:szCs w:val="22"/>
        </w:rPr>
        <w:t>音声案内や点字案内、誘導ブロック等</w:t>
      </w:r>
    </w:p>
    <w:p w14:paraId="3D7373B7" w14:textId="1536B83C" w:rsidR="00CE5D79" w:rsidRPr="00CE5D79" w:rsidRDefault="00CE5D79" w:rsidP="00CE5D79">
      <w:pPr>
        <w:pStyle w:val="ad"/>
        <w:numPr>
          <w:ilvl w:val="0"/>
          <w:numId w:val="33"/>
        </w:numPr>
        <w:adjustRightInd/>
        <w:spacing w:line="240" w:lineRule="auto"/>
        <w:ind w:leftChars="0"/>
        <w:textAlignment w:val="auto"/>
        <w:rPr>
          <w:rFonts w:ascii="UD デジタル 教科書体 NK-R" w:eastAsia="UD デジタル 教科書体 NK-R"/>
          <w:b/>
          <w:kern w:val="2"/>
          <w:szCs w:val="22"/>
        </w:rPr>
      </w:pPr>
      <w:r>
        <w:rPr>
          <w:rFonts w:ascii="UD デジタル 教科書体 NK-R" w:eastAsia="UD デジタル 教科書体 NK-R" w:hint="eastAsia"/>
          <w:kern w:val="2"/>
          <w:szCs w:val="22"/>
        </w:rPr>
        <w:t>現在は全ての国立公園で音声案内や点字案内、誘導ブロック等の設置が皆無です</w:t>
      </w:r>
      <w:r w:rsidRPr="000B63A6">
        <w:rPr>
          <w:rFonts w:ascii="UD デジタル 教科書体 NK-R" w:eastAsia="UD デジタル 教科書体 NK-R"/>
          <w:kern w:val="2"/>
          <w:szCs w:val="22"/>
        </w:rPr>
        <w:t>。</w:t>
      </w:r>
      <w:r>
        <w:rPr>
          <w:rFonts w:ascii="UD デジタル 教科書体 NK-R" w:eastAsia="UD デジタル 教科書体 NK-R" w:hint="eastAsia"/>
          <w:kern w:val="2"/>
          <w:szCs w:val="22"/>
        </w:rPr>
        <w:t>早急に整備を進めてください。</w:t>
      </w:r>
    </w:p>
    <w:p w14:paraId="75300D1D" w14:textId="77777777" w:rsidR="00CE5D79" w:rsidRPr="00CE5D79" w:rsidRDefault="00CE5D79" w:rsidP="00CE5D79">
      <w:pPr>
        <w:pStyle w:val="ad"/>
        <w:adjustRightInd/>
        <w:spacing w:line="240" w:lineRule="auto"/>
        <w:ind w:leftChars="0" w:left="720"/>
        <w:textAlignment w:val="auto"/>
        <w:rPr>
          <w:rFonts w:ascii="UD デジタル 教科書体 NK-R" w:eastAsia="UD デジタル 教科書体 NK-R"/>
          <w:b/>
          <w:kern w:val="2"/>
          <w:szCs w:val="22"/>
        </w:rPr>
      </w:pPr>
    </w:p>
    <w:p w14:paraId="7747DE2B" w14:textId="12CEEDB0" w:rsidR="00CE5D79" w:rsidRPr="00B97C5D" w:rsidRDefault="00CE5D79" w:rsidP="00CE5D79">
      <w:pPr>
        <w:pStyle w:val="ad"/>
        <w:numPr>
          <w:ilvl w:val="0"/>
          <w:numId w:val="32"/>
        </w:numPr>
        <w:adjustRightInd/>
        <w:spacing w:line="240" w:lineRule="auto"/>
        <w:ind w:leftChars="0"/>
        <w:textAlignment w:val="auto"/>
        <w:rPr>
          <w:rFonts w:ascii="UD デジタル 教科書体 NK-R" w:eastAsia="UD デジタル 教科書体 NK-R"/>
          <w:b/>
          <w:kern w:val="2"/>
          <w:szCs w:val="22"/>
        </w:rPr>
      </w:pPr>
      <w:r w:rsidRPr="00B97C5D">
        <w:rPr>
          <w:rFonts w:ascii="UD デジタル 教科書体 NK-R" w:eastAsia="UD デジタル 教科書体 NK-R" w:hint="eastAsia"/>
          <w:b/>
          <w:kern w:val="2"/>
          <w:szCs w:val="22"/>
        </w:rPr>
        <w:t>ウェブアクセシビリティー</w:t>
      </w:r>
    </w:p>
    <w:p w14:paraId="6CBB6315" w14:textId="68EA3765" w:rsidR="000B63A6" w:rsidRDefault="00B72FE9" w:rsidP="00B72FE9">
      <w:pPr>
        <w:numPr>
          <w:ilvl w:val="0"/>
          <w:numId w:val="8"/>
        </w:numPr>
        <w:adjustRightInd/>
        <w:spacing w:line="240" w:lineRule="auto"/>
        <w:textAlignment w:val="auto"/>
        <w:rPr>
          <w:rFonts w:ascii="UD デジタル 教科書体 NK-R" w:eastAsia="UD デジタル 教科書体 NK-R"/>
          <w:kern w:val="2"/>
          <w:szCs w:val="22"/>
        </w:rPr>
      </w:pPr>
      <w:r>
        <w:rPr>
          <w:rFonts w:ascii="UD デジタル 教科書体 NK-R" w:eastAsia="UD デジタル 教科書体 NK-R" w:hint="eastAsia"/>
          <w:kern w:val="2"/>
          <w:szCs w:val="22"/>
        </w:rPr>
        <w:t>各国立公園のウェブサイトは</w:t>
      </w:r>
      <w:r w:rsidRPr="00B72FE9">
        <w:rPr>
          <w:rFonts w:ascii="UD デジタル 教科書体 NK-R" w:eastAsia="UD デジタル 教科書体 NK-R" w:hint="eastAsia"/>
          <w:kern w:val="2"/>
          <w:szCs w:val="22"/>
        </w:rPr>
        <w:t>高齢者や障害者を含む誰もが利用できるものとなるよう</w:t>
      </w:r>
      <w:r>
        <w:rPr>
          <w:rFonts w:ascii="UD デジタル 教科書体 NK-R" w:eastAsia="UD デジタル 教科書体 NK-R" w:hint="eastAsia"/>
          <w:kern w:val="2"/>
          <w:szCs w:val="22"/>
        </w:rPr>
        <w:t>、</w:t>
      </w:r>
      <w:r w:rsidRPr="00B72FE9">
        <w:rPr>
          <w:rFonts w:ascii="UD デジタル 教科書体 NK-R" w:eastAsia="UD デジタル 教科書体 NK-R" w:hint="eastAsia"/>
          <w:kern w:val="2"/>
          <w:szCs w:val="22"/>
        </w:rPr>
        <w:t>ウェブコンテンツのアクセシビリティに関する日本工業規格「高齢者障害者等配慮設計指針ー情報通信における機器・ソフトウェア・及びサービスー第3部　ウェブコンテンツ(JIS X 8341-3:2016)」に</w:t>
      </w:r>
      <w:r>
        <w:rPr>
          <w:rFonts w:ascii="UD デジタル 教科書体 NK-R" w:eastAsia="UD デジタル 教科書体 NK-R" w:hint="eastAsia"/>
          <w:kern w:val="2"/>
          <w:szCs w:val="22"/>
        </w:rPr>
        <w:t>もとづいたデザインにして</w:t>
      </w:r>
      <w:r w:rsidR="00013EE0">
        <w:rPr>
          <w:rFonts w:ascii="UD デジタル 教科書体 NK-R" w:eastAsia="UD デジタル 教科書体 NK-R" w:hint="eastAsia"/>
          <w:kern w:val="2"/>
          <w:szCs w:val="22"/>
        </w:rPr>
        <w:t>ください。</w:t>
      </w:r>
    </w:p>
    <w:p w14:paraId="36258006" w14:textId="13F10DD4" w:rsidR="00B72FE9" w:rsidRDefault="000F513C" w:rsidP="00B72FE9">
      <w:pPr>
        <w:numPr>
          <w:ilvl w:val="0"/>
          <w:numId w:val="8"/>
        </w:numPr>
        <w:adjustRightInd/>
        <w:spacing w:line="240" w:lineRule="auto"/>
        <w:textAlignment w:val="auto"/>
        <w:rPr>
          <w:rFonts w:ascii="UD デジタル 教科書体 NK-R" w:eastAsia="UD デジタル 教科書体 NK-R"/>
          <w:kern w:val="2"/>
          <w:szCs w:val="22"/>
        </w:rPr>
      </w:pPr>
      <w:r>
        <w:rPr>
          <w:rFonts w:ascii="UD デジタル 教科書体 NK-R" w:eastAsia="UD デジタル 教科書体 NK-R" w:hint="eastAsia"/>
          <w:kern w:val="2"/>
          <w:szCs w:val="22"/>
        </w:rPr>
        <w:t>私たち障害当事者にとっては、設備があるかどうかに加えて、どのような位置にどのように設置されているかといった具体的な情報が大きな安心材料になります。</w:t>
      </w:r>
      <w:r w:rsidR="00DF35D7">
        <w:rPr>
          <w:rFonts w:ascii="UD デジタル 教科書体 NK-R" w:eastAsia="UD デジタル 教科書体 NK-R" w:hint="eastAsia"/>
          <w:kern w:val="2"/>
          <w:szCs w:val="22"/>
        </w:rPr>
        <w:t>また、同じ設備でも障害程度によっては使える人、使えない人がいます。</w:t>
      </w:r>
      <w:r w:rsidR="0058662E">
        <w:rPr>
          <w:rFonts w:ascii="UD デジタル 教科書体 NK-R" w:eastAsia="UD デジタル 教科書体 NK-R" w:hint="eastAsia"/>
          <w:kern w:val="2"/>
          <w:szCs w:val="22"/>
        </w:rPr>
        <w:t>そのため</w:t>
      </w:r>
      <w:r w:rsidR="00B72FE9" w:rsidRPr="00B72FE9">
        <w:rPr>
          <w:rFonts w:ascii="UD デジタル 教科書体 NK-R" w:eastAsia="UD デジタル 教科書体 NK-R" w:hint="eastAsia"/>
          <w:kern w:val="2"/>
          <w:szCs w:val="22"/>
        </w:rPr>
        <w:t>ユニバーサルデザイン対応状況はピクトグラムだけでなく写真付きで紹介して</w:t>
      </w:r>
      <w:r w:rsidR="00013EE0">
        <w:rPr>
          <w:rFonts w:ascii="UD デジタル 教科書体 NK-R" w:eastAsia="UD デジタル 教科書体 NK-R" w:hint="eastAsia"/>
          <w:kern w:val="2"/>
          <w:szCs w:val="22"/>
        </w:rPr>
        <w:t>ください</w:t>
      </w:r>
      <w:r w:rsidR="00B72FE9">
        <w:rPr>
          <w:rFonts w:ascii="UD デジタル 教科書体 NK-R" w:eastAsia="UD デジタル 教科書体 NK-R" w:hint="eastAsia"/>
          <w:kern w:val="2"/>
          <w:szCs w:val="22"/>
        </w:rPr>
        <w:t>。</w:t>
      </w:r>
    </w:p>
    <w:p w14:paraId="02E1ECD7" w14:textId="77777777" w:rsidR="00827E05" w:rsidRPr="00CE5D79" w:rsidRDefault="00827E05" w:rsidP="00CE5D79">
      <w:pPr>
        <w:adjustRightInd/>
        <w:spacing w:line="240" w:lineRule="auto"/>
        <w:textAlignment w:val="auto"/>
        <w:rPr>
          <w:rFonts w:ascii="UD デジタル 教科書体 NK-R" w:eastAsia="UD デジタル 教科書体 NK-R"/>
          <w:kern w:val="2"/>
          <w:szCs w:val="22"/>
        </w:rPr>
      </w:pPr>
    </w:p>
    <w:p w14:paraId="15B57768" w14:textId="1947729D" w:rsidR="0095018D" w:rsidRPr="0095018D" w:rsidRDefault="00013EE0" w:rsidP="0095018D">
      <w:pPr>
        <w:numPr>
          <w:ilvl w:val="0"/>
          <w:numId w:val="1"/>
        </w:numPr>
        <w:adjustRightInd/>
        <w:spacing w:line="240" w:lineRule="auto"/>
        <w:textAlignment w:val="auto"/>
        <w:rPr>
          <w:rFonts w:ascii="UD デジタル 教科書体 NK-R" w:eastAsia="UD デジタル 教科書体 NK-R"/>
          <w:b/>
          <w:kern w:val="2"/>
          <w:sz w:val="24"/>
          <w:szCs w:val="24"/>
        </w:rPr>
      </w:pPr>
      <w:r>
        <w:rPr>
          <w:rFonts w:ascii="UD デジタル 教科書体 NK-R" w:eastAsia="UD デジタル 教科書体 NK-R" w:hint="eastAsia"/>
          <w:b/>
          <w:kern w:val="2"/>
          <w:sz w:val="24"/>
          <w:szCs w:val="24"/>
        </w:rPr>
        <w:t>障害</w:t>
      </w:r>
      <w:r w:rsidR="0095018D">
        <w:rPr>
          <w:rFonts w:ascii="UD デジタル 教科書体 NK-R" w:eastAsia="UD デジタル 教科書体 NK-R" w:hint="eastAsia"/>
          <w:b/>
          <w:kern w:val="2"/>
          <w:sz w:val="24"/>
          <w:szCs w:val="24"/>
        </w:rPr>
        <w:t>当事者参画による視察、評価、改善の仕組みを作って</w:t>
      </w:r>
      <w:r>
        <w:rPr>
          <w:rFonts w:ascii="UD デジタル 教科書体 NK-R" w:eastAsia="UD デジタル 教科書体 NK-R" w:hint="eastAsia"/>
          <w:b/>
          <w:kern w:val="2"/>
          <w:sz w:val="24"/>
          <w:szCs w:val="24"/>
        </w:rPr>
        <w:t>ください</w:t>
      </w:r>
    </w:p>
    <w:p w14:paraId="6DB285FA" w14:textId="3379AE1E" w:rsidR="0095018D" w:rsidRDefault="00425CF0" w:rsidP="0095018D">
      <w:pPr>
        <w:pStyle w:val="ad"/>
        <w:numPr>
          <w:ilvl w:val="0"/>
          <w:numId w:val="34"/>
        </w:numPr>
        <w:adjustRightInd/>
        <w:spacing w:line="240" w:lineRule="auto"/>
        <w:ind w:leftChars="0"/>
        <w:textAlignment w:val="auto"/>
        <w:rPr>
          <w:rFonts w:ascii="UD デジタル 教科書体 NK-R" w:eastAsia="UD デジタル 教科書体 NK-R"/>
          <w:b/>
          <w:kern w:val="2"/>
          <w:szCs w:val="22"/>
        </w:rPr>
      </w:pPr>
      <w:r>
        <w:rPr>
          <w:rFonts w:ascii="UD デジタル 教科書体 NK-R" w:eastAsia="UD デジタル 教科書体 NK-R" w:hint="eastAsia"/>
          <w:b/>
          <w:kern w:val="2"/>
          <w:szCs w:val="22"/>
        </w:rPr>
        <w:t>2020東京オリパラのレガシーを全国へ</w:t>
      </w:r>
    </w:p>
    <w:p w14:paraId="364F97BE" w14:textId="77777777" w:rsidR="006315BA" w:rsidRPr="006315BA" w:rsidRDefault="00425CF0" w:rsidP="0095018D">
      <w:pPr>
        <w:pStyle w:val="ad"/>
        <w:numPr>
          <w:ilvl w:val="0"/>
          <w:numId w:val="33"/>
        </w:numPr>
        <w:adjustRightInd/>
        <w:spacing w:line="240" w:lineRule="auto"/>
        <w:ind w:leftChars="0"/>
        <w:textAlignment w:val="auto"/>
        <w:rPr>
          <w:rFonts w:ascii="UD デジタル 教科書体 NK-R" w:eastAsia="UD デジタル 教科書体 NK-R"/>
          <w:b/>
          <w:kern w:val="2"/>
          <w:szCs w:val="22"/>
        </w:rPr>
      </w:pPr>
      <w:r>
        <w:rPr>
          <w:rFonts w:ascii="UD デジタル 教科書体 NK-R" w:eastAsia="UD デジタル 教科書体 NK-R" w:hint="eastAsia"/>
          <w:kern w:val="2"/>
          <w:szCs w:val="22"/>
        </w:rPr>
        <w:t>2020東京オリパラでは、新国立競技場を建設する際に設計段階から障害当事者、学識経験者、</w:t>
      </w:r>
      <w:r w:rsidR="003C7A93">
        <w:rPr>
          <w:rFonts w:ascii="UD デジタル 教科書体 NK-R" w:eastAsia="UD デジタル 教科書体 NK-R" w:hint="eastAsia"/>
          <w:kern w:val="2"/>
          <w:szCs w:val="22"/>
        </w:rPr>
        <w:t>設計事務所、</w:t>
      </w:r>
      <w:r>
        <w:rPr>
          <w:rFonts w:ascii="UD デジタル 教科書体 NK-R" w:eastAsia="UD デジタル 教科書体 NK-R" w:hint="eastAsia"/>
          <w:kern w:val="2"/>
          <w:szCs w:val="22"/>
        </w:rPr>
        <w:t>施工会社を交えたユニバーサルデザインワークショップを複数回開催しました。</w:t>
      </w:r>
      <w:r w:rsidR="001F10C3">
        <w:rPr>
          <w:rFonts w:ascii="UD デジタル 教科書体 NK-R" w:eastAsia="UD デジタル 教科書体 NK-R" w:hint="eastAsia"/>
          <w:kern w:val="2"/>
          <w:szCs w:val="22"/>
        </w:rPr>
        <w:t>障害当事者の意見を直接伝え視察と検討を重ねたことで世界最高水準のバリアフリー設備を有する施設にすることが出来ました。</w:t>
      </w:r>
    </w:p>
    <w:p w14:paraId="6EBAB961" w14:textId="77777777" w:rsidR="006315BA" w:rsidRPr="006315BA" w:rsidRDefault="006315BA" w:rsidP="0095018D">
      <w:pPr>
        <w:pStyle w:val="ad"/>
        <w:numPr>
          <w:ilvl w:val="0"/>
          <w:numId w:val="33"/>
        </w:numPr>
        <w:adjustRightInd/>
        <w:spacing w:line="240" w:lineRule="auto"/>
        <w:ind w:leftChars="0"/>
        <w:textAlignment w:val="auto"/>
        <w:rPr>
          <w:rFonts w:ascii="UD デジタル 教科書体 NK-R" w:eastAsia="UD デジタル 教科書体 NK-R"/>
          <w:b/>
          <w:kern w:val="2"/>
          <w:szCs w:val="22"/>
        </w:rPr>
      </w:pPr>
      <w:r>
        <w:rPr>
          <w:rFonts w:ascii="UD デジタル 教科書体 NK-R" w:eastAsia="UD デジタル 教科書体 NK-R"/>
          <w:kern w:val="2"/>
          <w:szCs w:val="22"/>
        </w:rPr>
        <w:t>国立公園でもこのように多様な障害当事者の意見を反映させる仕組みを実施してください。</w:t>
      </w:r>
    </w:p>
    <w:p w14:paraId="74CAC6AC" w14:textId="0C66A14C" w:rsidR="0095018D" w:rsidRPr="006315BA" w:rsidRDefault="006315BA" w:rsidP="0095018D">
      <w:pPr>
        <w:pStyle w:val="ad"/>
        <w:numPr>
          <w:ilvl w:val="0"/>
          <w:numId w:val="33"/>
        </w:numPr>
        <w:adjustRightInd/>
        <w:spacing w:line="240" w:lineRule="auto"/>
        <w:ind w:leftChars="0"/>
        <w:textAlignment w:val="auto"/>
        <w:rPr>
          <w:rFonts w:ascii="UD デジタル 教科書体 NK-R" w:eastAsia="UD デジタル 教科書体 NK-R"/>
          <w:b/>
          <w:kern w:val="2"/>
          <w:szCs w:val="22"/>
          <w:u w:val="single"/>
        </w:rPr>
      </w:pPr>
      <w:r w:rsidRPr="006315BA">
        <w:rPr>
          <w:rFonts w:ascii="UD デジタル 教科書体 NK-R" w:eastAsia="UD デジタル 教科書体 NK-R"/>
          <w:b/>
          <w:kern w:val="2"/>
          <w:szCs w:val="22"/>
          <w:u w:val="single"/>
        </w:rPr>
        <w:t>まずは、どこかの国立公園のバリアフリー化に取り組み、多様な障害当事者が参加し、視察して、討議し、意見を反映させる取り組みを実施してください。</w:t>
      </w:r>
    </w:p>
    <w:p w14:paraId="1831E9BA" w14:textId="77777777" w:rsidR="00C4291F" w:rsidRPr="00C4291F" w:rsidRDefault="00C4291F" w:rsidP="00C4291F">
      <w:pPr>
        <w:pStyle w:val="ad"/>
        <w:adjustRightInd/>
        <w:spacing w:line="240" w:lineRule="auto"/>
        <w:ind w:leftChars="0" w:left="420"/>
        <w:textAlignment w:val="auto"/>
        <w:rPr>
          <w:rFonts w:ascii="UD デジタル 教科書体 NK-R" w:eastAsia="UD デジタル 教科書体 NK-R"/>
          <w:b/>
          <w:kern w:val="2"/>
          <w:szCs w:val="22"/>
        </w:rPr>
      </w:pPr>
    </w:p>
    <w:p w14:paraId="19AD2AF5" w14:textId="7E119F66" w:rsidR="00C4291F" w:rsidRPr="0095018D" w:rsidRDefault="006315BA" w:rsidP="00C4291F">
      <w:pPr>
        <w:numPr>
          <w:ilvl w:val="0"/>
          <w:numId w:val="1"/>
        </w:numPr>
        <w:adjustRightInd/>
        <w:spacing w:line="240" w:lineRule="auto"/>
        <w:textAlignment w:val="auto"/>
        <w:rPr>
          <w:rFonts w:ascii="UD デジタル 教科書体 NK-R" w:eastAsia="UD デジタル 教科書体 NK-R"/>
          <w:b/>
          <w:kern w:val="2"/>
          <w:sz w:val="24"/>
          <w:szCs w:val="24"/>
        </w:rPr>
      </w:pPr>
      <w:r>
        <w:rPr>
          <w:rFonts w:ascii="UD デジタル 教科書体 NK-R" w:eastAsia="UD デジタル 教科書体 NK-R" w:hint="eastAsia"/>
          <w:b/>
          <w:kern w:val="2"/>
          <w:sz w:val="24"/>
          <w:szCs w:val="24"/>
        </w:rPr>
        <w:t>アクセスと宿泊</w:t>
      </w:r>
      <w:r w:rsidR="00C4291F">
        <w:rPr>
          <w:rFonts w:ascii="UD デジタル 教科書体 NK-R" w:eastAsia="UD デジタル 教科書体 NK-R" w:hint="eastAsia"/>
          <w:b/>
          <w:kern w:val="2"/>
          <w:sz w:val="24"/>
          <w:szCs w:val="24"/>
        </w:rPr>
        <w:t>施設の整備を進めて</w:t>
      </w:r>
      <w:r>
        <w:rPr>
          <w:rFonts w:ascii="UD デジタル 教科書体 NK-R" w:eastAsia="UD デジタル 教科書体 NK-R" w:hint="eastAsia"/>
          <w:b/>
          <w:kern w:val="2"/>
          <w:sz w:val="24"/>
          <w:szCs w:val="24"/>
        </w:rPr>
        <w:t>ください</w:t>
      </w:r>
    </w:p>
    <w:p w14:paraId="2355C2A9" w14:textId="54420D22" w:rsidR="00C4291F" w:rsidRDefault="009F108B" w:rsidP="0042469B">
      <w:pPr>
        <w:pStyle w:val="ad"/>
        <w:numPr>
          <w:ilvl w:val="0"/>
          <w:numId w:val="35"/>
        </w:numPr>
        <w:adjustRightInd/>
        <w:spacing w:line="240" w:lineRule="auto"/>
        <w:ind w:leftChars="0"/>
        <w:textAlignment w:val="auto"/>
        <w:rPr>
          <w:rFonts w:ascii="UD デジタル 教科書体 NK-R" w:eastAsia="UD デジタル 教科書体 NK-R"/>
          <w:b/>
          <w:kern w:val="2"/>
          <w:szCs w:val="22"/>
        </w:rPr>
      </w:pPr>
      <w:r>
        <w:rPr>
          <w:rFonts w:ascii="UD デジタル 教科書体 NK-R" w:eastAsia="UD デジタル 教科書体 NK-R" w:hint="eastAsia"/>
          <w:b/>
          <w:kern w:val="2"/>
          <w:szCs w:val="22"/>
        </w:rPr>
        <w:t>国立公園までのアクセス</w:t>
      </w:r>
    </w:p>
    <w:p w14:paraId="24B0D30B" w14:textId="77777777" w:rsidR="006315BA" w:rsidRPr="006315BA" w:rsidRDefault="00CE3FE5" w:rsidP="006315BA">
      <w:pPr>
        <w:pStyle w:val="ad"/>
        <w:numPr>
          <w:ilvl w:val="0"/>
          <w:numId w:val="33"/>
        </w:numPr>
        <w:adjustRightInd/>
        <w:spacing w:line="240" w:lineRule="auto"/>
        <w:ind w:leftChars="0"/>
        <w:textAlignment w:val="auto"/>
        <w:rPr>
          <w:rFonts w:ascii="UD デジタル 教科書体 NK-R" w:eastAsia="UD デジタル 教科書体 NK-R"/>
          <w:b/>
          <w:kern w:val="2"/>
          <w:szCs w:val="22"/>
        </w:rPr>
      </w:pPr>
      <w:r w:rsidRPr="00CE3FE5">
        <w:rPr>
          <w:rFonts w:ascii="UD デジタル 教科書体 NK-R" w:eastAsia="UD デジタル 教科書体 NK-R" w:hint="eastAsia"/>
          <w:kern w:val="2"/>
          <w:szCs w:val="22"/>
        </w:rPr>
        <w:t>国立公園までの</w:t>
      </w:r>
      <w:r w:rsidR="00CC24FC">
        <w:rPr>
          <w:rFonts w:ascii="UD デジタル 教科書体 NK-R" w:eastAsia="UD デジタル 教科書体 NK-R" w:hint="eastAsia"/>
          <w:kern w:val="2"/>
          <w:szCs w:val="22"/>
        </w:rPr>
        <w:t>公共</w:t>
      </w:r>
      <w:r w:rsidRPr="00CE3FE5">
        <w:rPr>
          <w:rFonts w:ascii="UD デジタル 教科書体 NK-R" w:eastAsia="UD デジタル 教科書体 NK-R" w:hint="eastAsia"/>
          <w:kern w:val="2"/>
          <w:szCs w:val="22"/>
        </w:rPr>
        <w:t>交通手段として路線バス、観光バス、民間タクシー等があるが、</w:t>
      </w:r>
      <w:r w:rsidR="006315BA">
        <w:rPr>
          <w:rFonts w:ascii="UD デジタル 教科書体 NK-R" w:eastAsia="UD デジタル 教科書体 NK-R" w:hint="eastAsia"/>
          <w:kern w:val="2"/>
          <w:szCs w:val="22"/>
        </w:rPr>
        <w:t>バリアフリー化されていないところが多いです。</w:t>
      </w:r>
      <w:r w:rsidRPr="006315BA">
        <w:rPr>
          <w:rFonts w:ascii="UD デジタル 教科書体 NK-R" w:eastAsia="UD デジタル 教科書体 NK-R" w:hint="eastAsia"/>
          <w:kern w:val="2"/>
          <w:szCs w:val="22"/>
        </w:rPr>
        <w:t>また、最寄りの鉄道駅が無人駅であったり、</w:t>
      </w:r>
      <w:r w:rsidR="004B6ED5" w:rsidRPr="006315BA">
        <w:rPr>
          <w:rFonts w:ascii="UD デジタル 教科書体 NK-R" w:eastAsia="UD デジタル 教科書体 NK-R" w:hint="eastAsia"/>
          <w:kern w:val="2"/>
          <w:szCs w:val="22"/>
        </w:rPr>
        <w:t>エレベーターのない駅の場合もあり、現地へ行くこと自体が困難</w:t>
      </w:r>
      <w:r w:rsidRPr="006315BA">
        <w:rPr>
          <w:rFonts w:ascii="UD デジタル 教科書体 NK-R" w:eastAsia="UD デジタル 教科書体 NK-R" w:hint="eastAsia"/>
          <w:kern w:val="2"/>
          <w:szCs w:val="22"/>
        </w:rPr>
        <w:t>です。</w:t>
      </w:r>
    </w:p>
    <w:p w14:paraId="64A08507" w14:textId="51783707" w:rsidR="00CE3FE5" w:rsidRPr="006315BA" w:rsidRDefault="006315BA" w:rsidP="006315BA">
      <w:pPr>
        <w:pStyle w:val="ad"/>
        <w:numPr>
          <w:ilvl w:val="0"/>
          <w:numId w:val="33"/>
        </w:numPr>
        <w:adjustRightInd/>
        <w:spacing w:line="240" w:lineRule="auto"/>
        <w:ind w:leftChars="0"/>
        <w:textAlignment w:val="auto"/>
        <w:rPr>
          <w:rFonts w:ascii="UD デジタル 教科書体 NK-R" w:eastAsia="UD デジタル 教科書体 NK-R"/>
          <w:b/>
          <w:kern w:val="2"/>
          <w:szCs w:val="22"/>
        </w:rPr>
      </w:pPr>
      <w:r>
        <w:rPr>
          <w:rFonts w:ascii="UD デジタル 教科書体 NK-R" w:eastAsia="UD デジタル 教科書体 NK-R"/>
          <w:kern w:val="2"/>
          <w:szCs w:val="22"/>
        </w:rPr>
        <w:t>国立公園までのアクセスのバリアフリー化も推進してください。</w:t>
      </w:r>
    </w:p>
    <w:p w14:paraId="04FEA9B2" w14:textId="77777777" w:rsidR="00CE3FE5" w:rsidRPr="00CE3FE5" w:rsidRDefault="00CE3FE5" w:rsidP="00CE3FE5">
      <w:pPr>
        <w:pStyle w:val="ad"/>
        <w:adjustRightInd/>
        <w:spacing w:line="240" w:lineRule="auto"/>
        <w:ind w:leftChars="0" w:left="720"/>
        <w:textAlignment w:val="auto"/>
        <w:rPr>
          <w:rFonts w:ascii="UD デジタル 教科書体 NK-R" w:eastAsia="UD デジタル 教科書体 NK-R"/>
          <w:b/>
          <w:kern w:val="2"/>
          <w:szCs w:val="22"/>
        </w:rPr>
      </w:pPr>
    </w:p>
    <w:p w14:paraId="56A9804C" w14:textId="6160DA83" w:rsidR="00CE3FE5" w:rsidRDefault="00CE3FE5" w:rsidP="0042469B">
      <w:pPr>
        <w:pStyle w:val="ad"/>
        <w:numPr>
          <w:ilvl w:val="0"/>
          <w:numId w:val="35"/>
        </w:numPr>
        <w:adjustRightInd/>
        <w:spacing w:line="240" w:lineRule="auto"/>
        <w:ind w:leftChars="0"/>
        <w:textAlignment w:val="auto"/>
        <w:rPr>
          <w:rFonts w:ascii="UD デジタル 教科書体 NK-R" w:eastAsia="UD デジタル 教科書体 NK-R"/>
          <w:b/>
          <w:kern w:val="2"/>
          <w:szCs w:val="22"/>
        </w:rPr>
      </w:pPr>
      <w:r>
        <w:rPr>
          <w:rFonts w:ascii="UD デジタル 教科書体 NK-R" w:eastAsia="UD デジタル 教科書体 NK-R" w:hint="eastAsia"/>
          <w:b/>
          <w:kern w:val="2"/>
          <w:szCs w:val="22"/>
        </w:rPr>
        <w:lastRenderedPageBreak/>
        <w:t>周辺の宿泊施設</w:t>
      </w:r>
    </w:p>
    <w:p w14:paraId="273939E2" w14:textId="77777777" w:rsidR="006315BA" w:rsidRPr="006315BA" w:rsidRDefault="009F108B" w:rsidP="00C4291F">
      <w:pPr>
        <w:pStyle w:val="ad"/>
        <w:numPr>
          <w:ilvl w:val="0"/>
          <w:numId w:val="33"/>
        </w:numPr>
        <w:adjustRightInd/>
        <w:spacing w:line="240" w:lineRule="auto"/>
        <w:ind w:leftChars="0"/>
        <w:textAlignment w:val="auto"/>
        <w:rPr>
          <w:rFonts w:ascii="UD デジタル 教科書体 NK-R" w:eastAsia="UD デジタル 教科書体 NK-R"/>
          <w:b/>
          <w:kern w:val="2"/>
          <w:szCs w:val="22"/>
        </w:rPr>
      </w:pPr>
      <w:r>
        <w:rPr>
          <w:rFonts w:ascii="UD デジタル 教科書体 NK-R" w:eastAsia="UD デジタル 教科書体 NK-R" w:hint="eastAsia"/>
          <w:kern w:val="2"/>
          <w:szCs w:val="22"/>
        </w:rPr>
        <w:t>国立公園</w:t>
      </w:r>
      <w:r w:rsidR="00FE02CD">
        <w:rPr>
          <w:rFonts w:ascii="UD デジタル 教科書体 NK-R" w:eastAsia="UD デジタル 教科書体 NK-R" w:hint="eastAsia"/>
          <w:kern w:val="2"/>
          <w:szCs w:val="22"/>
        </w:rPr>
        <w:t>周辺の</w:t>
      </w:r>
      <w:r w:rsidR="00073ED9">
        <w:rPr>
          <w:rFonts w:ascii="UD デジタル 教科書体 NK-R" w:eastAsia="UD デジタル 教科書体 NK-R" w:hint="eastAsia"/>
          <w:kern w:val="2"/>
          <w:szCs w:val="22"/>
        </w:rPr>
        <w:t>ホテル、園内のキャンプ場等に</w:t>
      </w:r>
      <w:r w:rsidR="006315BA">
        <w:rPr>
          <w:rFonts w:ascii="UD デジタル 教科書体 NK-R" w:eastAsia="UD デジタル 教科書体 NK-R" w:hint="eastAsia"/>
          <w:kern w:val="2"/>
          <w:szCs w:val="22"/>
        </w:rPr>
        <w:t>バリアフリールームや</w:t>
      </w:r>
      <w:r w:rsidR="00073ED9">
        <w:rPr>
          <w:rFonts w:ascii="UD デジタル 教科書体 NK-R" w:eastAsia="UD デジタル 教科書体 NK-R" w:hint="eastAsia"/>
          <w:kern w:val="2"/>
          <w:szCs w:val="22"/>
        </w:rPr>
        <w:t>ユニバーサルデザイン対応の客室がほとんどありません</w:t>
      </w:r>
      <w:r w:rsidR="001757C6">
        <w:rPr>
          <w:rFonts w:ascii="UD デジタル 教科書体 NK-R" w:eastAsia="UD デジタル 教科書体 NK-R" w:hint="eastAsia"/>
          <w:kern w:val="2"/>
          <w:szCs w:val="22"/>
        </w:rPr>
        <w:t>。</w:t>
      </w:r>
      <w:r w:rsidR="00444A6A">
        <w:rPr>
          <w:rFonts w:ascii="UD デジタル 教科書体 NK-R" w:eastAsia="UD デジタル 教科書体 NK-R" w:hint="eastAsia"/>
          <w:kern w:val="2"/>
          <w:szCs w:val="22"/>
        </w:rPr>
        <w:t>あったとしてもウェブサイトに載っていなかったり情報を探しにくい状況です。</w:t>
      </w:r>
    </w:p>
    <w:p w14:paraId="2C199614" w14:textId="3539D3B0" w:rsidR="00C4291F" w:rsidRPr="00CE5D79" w:rsidRDefault="00444A6A" w:rsidP="00C4291F">
      <w:pPr>
        <w:pStyle w:val="ad"/>
        <w:numPr>
          <w:ilvl w:val="0"/>
          <w:numId w:val="33"/>
        </w:numPr>
        <w:adjustRightInd/>
        <w:spacing w:line="240" w:lineRule="auto"/>
        <w:ind w:leftChars="0"/>
        <w:textAlignment w:val="auto"/>
        <w:rPr>
          <w:rFonts w:ascii="UD デジタル 教科書体 NK-R" w:eastAsia="UD デジタル 教科書体 NK-R"/>
          <w:b/>
          <w:kern w:val="2"/>
          <w:szCs w:val="22"/>
        </w:rPr>
      </w:pPr>
      <w:r>
        <w:rPr>
          <w:rFonts w:ascii="UD デジタル 教科書体 NK-R" w:eastAsia="UD デジタル 教科書体 NK-R" w:hint="eastAsia"/>
          <w:kern w:val="2"/>
          <w:szCs w:val="22"/>
        </w:rPr>
        <w:t>ユニバー</w:t>
      </w:r>
      <w:r w:rsidR="006315BA">
        <w:rPr>
          <w:rFonts w:ascii="UD デジタル 教科書体 NK-R" w:eastAsia="UD デジタル 教科書体 NK-R" w:hint="eastAsia"/>
          <w:kern w:val="2"/>
          <w:szCs w:val="22"/>
        </w:rPr>
        <w:t>サルデザイン対応の客室を増やすとともに、必要な人に届くように積極的な情報提供を行ってください。</w:t>
      </w:r>
    </w:p>
    <w:p w14:paraId="2A0CFCEE" w14:textId="05D357BA" w:rsidR="00DF3E60" w:rsidRPr="00444A6A" w:rsidRDefault="00DF3E60" w:rsidP="00DF3E60">
      <w:pPr>
        <w:adjustRightInd/>
        <w:spacing w:line="240" w:lineRule="auto"/>
        <w:textAlignment w:val="auto"/>
        <w:rPr>
          <w:rFonts w:ascii="UD デジタル 教科書体 NK-R" w:eastAsia="UD デジタル 教科書体 NK-R"/>
          <w:kern w:val="2"/>
          <w:szCs w:val="22"/>
        </w:rPr>
      </w:pPr>
    </w:p>
    <w:p w14:paraId="0C5E25A5" w14:textId="2AD5A76A" w:rsidR="0023672C" w:rsidRDefault="0023672C" w:rsidP="000B63A6">
      <w:pPr>
        <w:jc w:val="left"/>
        <w:rPr>
          <w:rFonts w:ascii="UD デジタル 教科書体 NK-R" w:eastAsia="UD デジタル 教科書体 NK-R" w:hAnsi="BIZ UDPGothic"/>
          <w:color w:val="000000" w:themeColor="text1"/>
          <w:szCs w:val="21"/>
        </w:rPr>
      </w:pPr>
    </w:p>
    <w:p w14:paraId="5FB113B5" w14:textId="36DE09D1" w:rsidR="00F861F0" w:rsidRPr="00F861F0" w:rsidRDefault="00D828BD" w:rsidP="00F861F0">
      <w:pPr>
        <w:pStyle w:val="ad"/>
        <w:numPr>
          <w:ilvl w:val="0"/>
          <w:numId w:val="24"/>
        </w:numPr>
        <w:adjustRightInd/>
        <w:spacing w:line="240" w:lineRule="auto"/>
        <w:ind w:leftChars="0"/>
        <w:textAlignment w:val="auto"/>
        <w:rPr>
          <w:rFonts w:ascii="UD デジタル 教科書体 NK-R" w:eastAsia="UD デジタル 教科書体 NK-R"/>
          <w:kern w:val="2"/>
          <w:sz w:val="28"/>
          <w:szCs w:val="28"/>
          <w:bdr w:val="single" w:sz="4" w:space="0" w:color="auto"/>
        </w:rPr>
      </w:pPr>
      <w:r>
        <w:rPr>
          <w:rFonts w:ascii="UD デジタル 教科書体 NK-R" w:eastAsia="UD デジタル 教科書体 NK-R" w:hint="eastAsia"/>
          <w:kern w:val="2"/>
          <w:sz w:val="28"/>
          <w:szCs w:val="28"/>
          <w:bdr w:val="single" w:sz="4" w:space="0" w:color="auto"/>
        </w:rPr>
        <w:t>ソフト面での整備について</w:t>
      </w:r>
    </w:p>
    <w:p w14:paraId="35B28780" w14:textId="12C1D0BB" w:rsidR="005D3A88" w:rsidRPr="005D3A88" w:rsidRDefault="00720EF2" w:rsidP="005D3A88">
      <w:pPr>
        <w:pStyle w:val="ad"/>
        <w:numPr>
          <w:ilvl w:val="0"/>
          <w:numId w:val="29"/>
        </w:numPr>
        <w:ind w:leftChars="0"/>
        <w:jc w:val="left"/>
        <w:rPr>
          <w:rFonts w:ascii="UD デジタル 教科書体 NK-R" w:eastAsia="UD デジタル 教科書体 NK-R" w:hAnsi="BIZ UDPGothic"/>
          <w:b/>
          <w:color w:val="000000" w:themeColor="text1"/>
          <w:szCs w:val="21"/>
        </w:rPr>
      </w:pPr>
      <w:r>
        <w:rPr>
          <w:rFonts w:ascii="UD デジタル 教科書体 NK-R" w:eastAsia="UD デジタル 教科書体 NK-R" w:hAnsi="BIZ UDPGothic" w:hint="eastAsia"/>
          <w:b/>
          <w:color w:val="000000" w:themeColor="text1"/>
          <w:szCs w:val="21"/>
        </w:rPr>
        <w:t>施設利用のための事前連絡</w:t>
      </w:r>
    </w:p>
    <w:p w14:paraId="7D7F2954" w14:textId="41032C9E" w:rsidR="00BC41D0" w:rsidRDefault="00BE27C1" w:rsidP="00BE27C1">
      <w:pPr>
        <w:pStyle w:val="ad"/>
        <w:numPr>
          <w:ilvl w:val="0"/>
          <w:numId w:val="31"/>
        </w:numPr>
        <w:ind w:leftChars="0"/>
        <w:jc w:val="left"/>
        <w:rPr>
          <w:rFonts w:ascii="UD デジタル 教科書体 NK-R" w:eastAsia="UD デジタル 教科書体 NK-R" w:hAnsi="BIZ UDPGothic"/>
          <w:color w:val="000000" w:themeColor="text1"/>
          <w:szCs w:val="21"/>
        </w:rPr>
      </w:pPr>
      <w:r w:rsidRPr="00BE27C1">
        <w:rPr>
          <w:rFonts w:ascii="UD デジタル 教科書体 NK-R" w:eastAsia="UD デジタル 教科書体 NK-R" w:hAnsi="BIZ UDPGothic" w:hint="eastAsia"/>
          <w:color w:val="000000" w:themeColor="text1"/>
          <w:szCs w:val="21"/>
        </w:rPr>
        <w:t>釧路湿原国立公園</w:t>
      </w:r>
      <w:r>
        <w:rPr>
          <w:rFonts w:ascii="UD デジタル 教科書体 NK-R" w:eastAsia="UD デジタル 教科書体 NK-R" w:hAnsi="BIZ UDPGothic" w:hint="eastAsia"/>
          <w:color w:val="000000" w:themeColor="text1"/>
          <w:szCs w:val="21"/>
        </w:rPr>
        <w:t>の</w:t>
      </w:r>
      <w:r w:rsidRPr="00BE27C1">
        <w:rPr>
          <w:rFonts w:ascii="UD デジタル 教科書体 NK-R" w:eastAsia="UD デジタル 教科書体 NK-R" w:hAnsi="BIZ UDPGothic" w:hint="eastAsia"/>
          <w:color w:val="000000" w:themeColor="text1"/>
          <w:szCs w:val="21"/>
        </w:rPr>
        <w:t>温根内ビジターセンター</w:t>
      </w:r>
      <w:r w:rsidR="00A27729">
        <w:rPr>
          <w:rFonts w:ascii="UD デジタル 教科書体 NK-R" w:eastAsia="UD デジタル 教科書体 NK-R" w:hAnsi="BIZ UDPGothic" w:hint="eastAsia"/>
          <w:color w:val="000000" w:themeColor="text1"/>
          <w:szCs w:val="21"/>
        </w:rPr>
        <w:t>等、</w:t>
      </w:r>
      <w:r>
        <w:rPr>
          <w:rFonts w:ascii="UD デジタル 教科書体 NK-R" w:eastAsia="UD デジタル 教科書体 NK-R" w:hAnsi="BIZ UDPGothic" w:hint="eastAsia"/>
          <w:color w:val="000000" w:themeColor="text1"/>
          <w:szCs w:val="21"/>
        </w:rPr>
        <w:t>一部の施設では身障者用駐車スペースを利用するための事前連絡を求めている</w:t>
      </w:r>
      <w:r w:rsidR="005D3A88">
        <w:rPr>
          <w:rFonts w:ascii="UD デジタル 教科書体 NK-R" w:eastAsia="UD デジタル 教科書体 NK-R" w:hAnsi="BIZ UDPGothic" w:hint="eastAsia"/>
          <w:color w:val="000000" w:themeColor="text1"/>
          <w:szCs w:val="21"/>
        </w:rPr>
        <w:t>。</w:t>
      </w:r>
      <w:r w:rsidR="00CB6979">
        <w:rPr>
          <w:rFonts w:ascii="UD デジタル 教科書体 NK-R" w:eastAsia="UD デジタル 教科書体 NK-R" w:hAnsi="BIZ UDPGothic" w:hint="eastAsia"/>
          <w:color w:val="000000" w:themeColor="text1"/>
          <w:szCs w:val="21"/>
        </w:rPr>
        <w:t>事前連絡がなくても利用できるようにして</w:t>
      </w:r>
      <w:r w:rsidR="00735F06">
        <w:rPr>
          <w:rFonts w:ascii="UD デジタル 教科書体 NK-R" w:eastAsia="UD デジタル 教科書体 NK-R" w:hAnsi="BIZ UDPGothic" w:hint="eastAsia"/>
          <w:color w:val="000000" w:themeColor="text1"/>
          <w:szCs w:val="21"/>
        </w:rPr>
        <w:t>ください。</w:t>
      </w:r>
    </w:p>
    <w:p w14:paraId="66A9E481" w14:textId="77777777" w:rsidR="00796FE6" w:rsidRPr="005D3A88" w:rsidRDefault="00796FE6" w:rsidP="00796FE6">
      <w:pPr>
        <w:pStyle w:val="ad"/>
        <w:ind w:leftChars="0" w:left="420"/>
        <w:jc w:val="left"/>
        <w:rPr>
          <w:rFonts w:ascii="UD デジタル 教科書体 NK-R" w:eastAsia="UD デジタル 教科書体 NK-R" w:hAnsi="BIZ UDPGothic"/>
          <w:color w:val="000000" w:themeColor="text1"/>
          <w:szCs w:val="21"/>
        </w:rPr>
      </w:pPr>
    </w:p>
    <w:p w14:paraId="1E92EED5" w14:textId="07C5A3D3" w:rsidR="00BC41D0" w:rsidRDefault="00796FE6" w:rsidP="005D3A88">
      <w:pPr>
        <w:pStyle w:val="ad"/>
        <w:numPr>
          <w:ilvl w:val="0"/>
          <w:numId w:val="29"/>
        </w:numPr>
        <w:ind w:leftChars="0"/>
        <w:jc w:val="left"/>
        <w:rPr>
          <w:rFonts w:ascii="UD デジタル 教科書体 NK-R" w:eastAsia="UD デジタル 教科書体 NK-R" w:hAnsi="BIZ UDPGothic"/>
          <w:b/>
          <w:color w:val="000000" w:themeColor="text1"/>
          <w:szCs w:val="21"/>
        </w:rPr>
      </w:pPr>
      <w:r>
        <w:rPr>
          <w:rFonts w:ascii="UD デジタル 教科書体 NK-R" w:eastAsia="UD デジタル 教科書体 NK-R" w:hAnsi="BIZ UDPGothic" w:hint="eastAsia"/>
          <w:b/>
          <w:color w:val="000000" w:themeColor="text1"/>
          <w:szCs w:val="21"/>
        </w:rPr>
        <w:t>職員、ボランティアスタッフへの教育</w:t>
      </w:r>
    </w:p>
    <w:p w14:paraId="2E7116C9" w14:textId="16BEBE0F" w:rsidR="00055592" w:rsidRPr="00BB2135" w:rsidRDefault="005E0FCC" w:rsidP="00EA25D4">
      <w:pPr>
        <w:pStyle w:val="ad"/>
        <w:numPr>
          <w:ilvl w:val="0"/>
          <w:numId w:val="31"/>
        </w:numPr>
        <w:ind w:leftChars="0"/>
        <w:jc w:val="left"/>
        <w:rPr>
          <w:rFonts w:ascii="UD デジタル 教科書体 NK-R" w:eastAsia="UD デジタル 教科書体 NK-R" w:hAnsi="BIZ UDPGothic"/>
          <w:color w:val="000000" w:themeColor="text1"/>
          <w:szCs w:val="21"/>
        </w:rPr>
      </w:pPr>
      <w:r>
        <w:rPr>
          <w:rFonts w:ascii="UD デジタル 教科書体 NK-R" w:eastAsia="UD デジタル 教科書体 NK-R" w:hAnsi="BIZ UDPGothic" w:hint="eastAsia"/>
          <w:color w:val="000000" w:themeColor="text1"/>
          <w:szCs w:val="21"/>
        </w:rPr>
        <w:t>職員やボランティアスタッフの方々には社会モデルに基づいた研修をしていただきたい</w:t>
      </w:r>
      <w:r w:rsidR="00AF6CF2">
        <w:rPr>
          <w:rFonts w:ascii="UD デジタル 教科書体 NK-R" w:eastAsia="UD デジタル 教科書体 NK-R" w:hAnsi="BIZ UDPGothic" w:hint="eastAsia"/>
          <w:color w:val="000000" w:themeColor="text1"/>
          <w:szCs w:val="21"/>
        </w:rPr>
        <w:t>。</w:t>
      </w:r>
      <w:r>
        <w:rPr>
          <w:rFonts w:ascii="UD デジタル 教科書体 NK-R" w:eastAsia="UD デジタル 教科書体 NK-R" w:hAnsi="BIZ UDPGothic" w:hint="eastAsia"/>
          <w:color w:val="000000" w:themeColor="text1"/>
          <w:szCs w:val="21"/>
        </w:rPr>
        <w:t>研修は当事者も交えて行うことが</w:t>
      </w:r>
      <w:r w:rsidR="00E12EB1">
        <w:rPr>
          <w:rFonts w:ascii="UD デジタル 教科書体 NK-R" w:eastAsia="UD デジタル 教科書体 NK-R" w:hAnsi="BIZ UDPGothic" w:hint="eastAsia"/>
          <w:color w:val="000000" w:themeColor="text1"/>
          <w:szCs w:val="21"/>
        </w:rPr>
        <w:t>好ましい</w:t>
      </w:r>
      <w:r w:rsidR="00735F06">
        <w:rPr>
          <w:rFonts w:ascii="UD デジタル 教科書体 NK-R" w:eastAsia="UD デジタル 教科書体 NK-R" w:hAnsi="BIZ UDPGothic" w:hint="eastAsia"/>
          <w:color w:val="000000" w:themeColor="text1"/>
          <w:szCs w:val="21"/>
        </w:rPr>
        <w:t>です</w:t>
      </w:r>
      <w:r>
        <w:rPr>
          <w:rFonts w:ascii="UD デジタル 教科書体 NK-R" w:eastAsia="UD デジタル 教科書体 NK-R" w:hAnsi="BIZ UDPGothic" w:hint="eastAsia"/>
          <w:color w:val="000000" w:themeColor="text1"/>
          <w:szCs w:val="21"/>
        </w:rPr>
        <w:t>。</w:t>
      </w:r>
    </w:p>
    <w:sectPr w:rsidR="00055592" w:rsidRPr="00BB2135">
      <w:footerReference w:type="default" r:id="rId14"/>
      <w:headerReference w:type="first" r:id="rId15"/>
      <w:footerReference w:type="first" r:id="rId16"/>
      <w:pgSz w:w="11907" w:h="16840" w:code="9"/>
      <w:pgMar w:top="1701" w:right="1134" w:bottom="851" w:left="1134" w:header="851" w:footer="992" w:gutter="0"/>
      <w:cols w:space="42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00F958" w14:textId="77777777" w:rsidR="001227A2" w:rsidRDefault="001227A2">
      <w:r>
        <w:separator/>
      </w:r>
    </w:p>
  </w:endnote>
  <w:endnote w:type="continuationSeparator" w:id="0">
    <w:p w14:paraId="5764AA52" w14:textId="77777777" w:rsidR="001227A2" w:rsidRDefault="00122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D デジタル 教科書体 NK-R">
    <w:panose1 w:val="02020400000000000000"/>
    <w:charset w:val="80"/>
    <w:family w:val="roman"/>
    <w:pitch w:val="variable"/>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FA 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Gothic">
    <w:altName w:val="ＭＳ ゴシック"/>
    <w:charset w:val="80"/>
    <w:family w:val="swiss"/>
    <w:pitch w:val="variable"/>
    <w:sig w:usb0="00000000" w:usb1="2AC7EDF8" w:usb2="00000012" w:usb3="00000000" w:csb0="00020001" w:csb1="00000000"/>
  </w:font>
  <w:font w:name="Bookman Old Style">
    <w:panose1 w:val="020506040505050202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881558"/>
      <w:docPartObj>
        <w:docPartGallery w:val="Page Numbers (Bottom of Page)"/>
        <w:docPartUnique/>
      </w:docPartObj>
    </w:sdtPr>
    <w:sdtEndPr/>
    <w:sdtContent>
      <w:p w14:paraId="5E6925B9" w14:textId="2783B340" w:rsidR="00FE583B" w:rsidRDefault="00FE583B">
        <w:pPr>
          <w:pStyle w:val="a4"/>
          <w:jc w:val="center"/>
        </w:pPr>
        <w:r>
          <w:fldChar w:fldCharType="begin"/>
        </w:r>
        <w:r>
          <w:instrText>PAGE   \* MERGEFORMAT</w:instrText>
        </w:r>
        <w:r>
          <w:fldChar w:fldCharType="separate"/>
        </w:r>
        <w:r w:rsidR="0055558C" w:rsidRPr="0055558C">
          <w:rPr>
            <w:noProof/>
            <w:lang w:val="ja-JP"/>
          </w:rPr>
          <w:t>4</w:t>
        </w:r>
        <w:r>
          <w:fldChar w:fldCharType="end"/>
        </w:r>
      </w:p>
    </w:sdtContent>
  </w:sdt>
  <w:p w14:paraId="06276B8C" w14:textId="77777777" w:rsidR="00FE583B" w:rsidRDefault="00FE583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0816477"/>
      <w:docPartObj>
        <w:docPartGallery w:val="Page Numbers (Bottom of Page)"/>
        <w:docPartUnique/>
      </w:docPartObj>
    </w:sdtPr>
    <w:sdtEndPr/>
    <w:sdtContent>
      <w:p w14:paraId="158FEA14" w14:textId="0EFF51F4" w:rsidR="00FE583B" w:rsidRDefault="00FE583B">
        <w:pPr>
          <w:pStyle w:val="a4"/>
          <w:jc w:val="center"/>
        </w:pPr>
        <w:r>
          <w:fldChar w:fldCharType="begin"/>
        </w:r>
        <w:r>
          <w:instrText>PAGE   \* MERGEFORMAT</w:instrText>
        </w:r>
        <w:r>
          <w:fldChar w:fldCharType="separate"/>
        </w:r>
        <w:r w:rsidR="0055558C" w:rsidRPr="0055558C">
          <w:rPr>
            <w:noProof/>
            <w:lang w:val="ja-JP"/>
          </w:rPr>
          <w:t>1</w:t>
        </w:r>
        <w:r>
          <w:fldChar w:fldCharType="end"/>
        </w:r>
      </w:p>
    </w:sdtContent>
  </w:sdt>
  <w:p w14:paraId="4F875335" w14:textId="77777777" w:rsidR="00FE583B" w:rsidRDefault="00FE583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A2E4ED" w14:textId="77777777" w:rsidR="001227A2" w:rsidRDefault="001227A2">
      <w:r>
        <w:separator/>
      </w:r>
    </w:p>
  </w:footnote>
  <w:footnote w:type="continuationSeparator" w:id="0">
    <w:p w14:paraId="13031347" w14:textId="77777777" w:rsidR="001227A2" w:rsidRDefault="001227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4484D" w14:textId="77777777" w:rsidR="00FE583B" w:rsidRDefault="00FE583B">
    <w:pPr>
      <w:pStyle w:val="a3"/>
      <w:tabs>
        <w:tab w:val="clear" w:pos="4252"/>
        <w:tab w:val="left" w:pos="1080"/>
      </w:tabs>
      <w:snapToGrid w:val="0"/>
      <w:spacing w:line="240" w:lineRule="atLeast"/>
      <w:jc w:val="center"/>
      <w:rPr>
        <w:rFonts w:ascii="Bookman Old Style" w:eastAsia="HG丸ｺﾞｼｯｸM-PRO" w:hAnsi="Bookman Old Style"/>
        <w:b/>
        <w:i/>
        <w:sz w:val="28"/>
      </w:rPr>
    </w:pPr>
    <w:r>
      <w:rPr>
        <w:rFonts w:ascii="Bookman Old Style" w:eastAsia="HG丸ｺﾞｼｯｸM-PRO" w:hAnsi="Bookman Old Style" w:hint="eastAsia"/>
        <w:b/>
        <w:i/>
        <w:sz w:val="28"/>
      </w:rPr>
      <w:t>特定非営利活動法人　ＤＰＩ（障害者インターナショナル）日本会議</w:t>
    </w:r>
  </w:p>
  <w:p w14:paraId="3C768F55" w14:textId="77777777" w:rsidR="00FE583B" w:rsidRDefault="00FE583B">
    <w:pPr>
      <w:pStyle w:val="a3"/>
      <w:tabs>
        <w:tab w:val="clear" w:pos="4252"/>
        <w:tab w:val="left" w:pos="1080"/>
      </w:tabs>
      <w:snapToGrid w:val="0"/>
      <w:spacing w:line="240" w:lineRule="atLeast"/>
      <w:jc w:val="center"/>
      <w:rPr>
        <w:rFonts w:ascii="Century Gothic" w:hAnsi="Century Gothic"/>
        <w:i/>
        <w:sz w:val="20"/>
      </w:rPr>
    </w:pPr>
    <w:r>
      <w:rPr>
        <w:rFonts w:ascii="Century Gothic" w:hAnsi="Century Gothic"/>
        <w:i/>
        <w:sz w:val="20"/>
      </w:rPr>
      <w:t>Japan National Assembly of Disabled Peoples’ International</w:t>
    </w:r>
    <w:r>
      <w:rPr>
        <w:rFonts w:ascii="Century Gothic" w:hAnsi="Century Gothic" w:hint="eastAsia"/>
        <w:i/>
        <w:sz w:val="20"/>
      </w:rPr>
      <w:t xml:space="preserve">　</w:t>
    </w:r>
    <w:r>
      <w:rPr>
        <w:rFonts w:ascii="Century Gothic" w:hAnsi="Century Gothic"/>
        <w:i/>
        <w:sz w:val="20"/>
      </w:rPr>
      <w:t>(DPI-JAPAN)</w:t>
    </w:r>
  </w:p>
  <w:p w14:paraId="2B659628" w14:textId="77777777" w:rsidR="00FE583B" w:rsidRDefault="00FE583B">
    <w:pPr>
      <w:pStyle w:val="a3"/>
      <w:jc w:val="center"/>
      <w:rPr>
        <w:rFonts w:ascii="ＭＳ 明朝"/>
        <w:sz w:val="24"/>
      </w:rPr>
    </w:pPr>
  </w:p>
  <w:p w14:paraId="733E540B" w14:textId="77777777" w:rsidR="00FE583B" w:rsidRDefault="00FE583B">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〒101-0054　東京都千代田区神田錦町3-11-8　武蔵野ビル5階</w:t>
    </w:r>
  </w:p>
  <w:p w14:paraId="392B3032" w14:textId="77777777" w:rsidR="00FE583B" w:rsidRDefault="00FE583B">
    <w:pPr>
      <w:pStyle w:val="a3"/>
      <w:jc w:val="center"/>
      <w:rPr>
        <w:rFonts w:ascii="ＭＳ ゴシック" w:eastAsia="ＭＳ ゴシック" w:hAnsi="ＭＳ ゴシック"/>
        <w:sz w:val="24"/>
      </w:rPr>
    </w:pPr>
    <w:r>
      <w:rPr>
        <w:rFonts w:ascii="ＭＳ ゴシック" w:eastAsia="ＭＳ ゴシック" w:hAnsi="ＭＳ ゴシック"/>
        <w:sz w:val="24"/>
      </w:rPr>
      <w:t>Tel: (</w:t>
    </w:r>
    <w:r>
      <w:rPr>
        <w:rFonts w:ascii="ＭＳ ゴシック" w:eastAsia="ＭＳ ゴシック" w:hAnsi="ＭＳ ゴシック" w:hint="eastAsia"/>
        <w:sz w:val="24"/>
      </w:rPr>
      <w:t>0</w:t>
    </w:r>
    <w:r>
      <w:rPr>
        <w:rFonts w:ascii="ＭＳ ゴシック" w:eastAsia="ＭＳ ゴシック" w:hAnsi="ＭＳ ゴシック"/>
        <w:sz w:val="24"/>
      </w:rPr>
      <w:t>3)52</w:t>
    </w:r>
    <w:r>
      <w:rPr>
        <w:rFonts w:ascii="ＭＳ ゴシック" w:eastAsia="ＭＳ ゴシック" w:hAnsi="ＭＳ ゴシック" w:hint="eastAsia"/>
        <w:sz w:val="24"/>
      </w:rPr>
      <w:t>82-3730</w:t>
    </w:r>
    <w:r>
      <w:rPr>
        <w:rFonts w:ascii="ＭＳ ゴシック" w:eastAsia="ＭＳ ゴシック" w:hAnsi="ＭＳ ゴシック"/>
        <w:sz w:val="24"/>
      </w:rPr>
      <w:t xml:space="preserve">   Fax: (</w:t>
    </w:r>
    <w:r>
      <w:rPr>
        <w:rFonts w:ascii="ＭＳ ゴシック" w:eastAsia="ＭＳ ゴシック" w:hAnsi="ＭＳ ゴシック" w:hint="eastAsia"/>
        <w:sz w:val="24"/>
      </w:rPr>
      <w:t>0</w:t>
    </w:r>
    <w:r>
      <w:rPr>
        <w:rFonts w:ascii="ＭＳ ゴシック" w:eastAsia="ＭＳ ゴシック" w:hAnsi="ＭＳ ゴシック"/>
        <w:sz w:val="24"/>
      </w:rPr>
      <w:t>3)52</w:t>
    </w:r>
    <w:r>
      <w:rPr>
        <w:rFonts w:ascii="ＭＳ ゴシック" w:eastAsia="ＭＳ ゴシック" w:hAnsi="ＭＳ ゴシック" w:hint="eastAsia"/>
        <w:sz w:val="24"/>
      </w:rPr>
      <w:t>82</w:t>
    </w:r>
    <w:r>
      <w:rPr>
        <w:rFonts w:ascii="ＭＳ ゴシック" w:eastAsia="ＭＳ ゴシック" w:hAnsi="ＭＳ ゴシック"/>
        <w:sz w:val="24"/>
      </w:rPr>
      <w:t>-</w:t>
    </w:r>
    <w:r>
      <w:rPr>
        <w:rFonts w:ascii="ＭＳ ゴシック" w:eastAsia="ＭＳ ゴシック" w:hAnsi="ＭＳ ゴシック" w:hint="eastAsia"/>
        <w:sz w:val="24"/>
      </w:rPr>
      <w:t>0017</w:t>
    </w:r>
  </w:p>
  <w:p w14:paraId="48E4ADEE" w14:textId="77777777" w:rsidR="00FE583B" w:rsidRDefault="00FE583B">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e-mail:office@dpi-japan.org</w:t>
    </w:r>
  </w:p>
  <w:p w14:paraId="07F14D0B" w14:textId="77777777" w:rsidR="00FE583B" w:rsidRDefault="00FE583B">
    <w:pPr>
      <w:pStyle w:val="a3"/>
      <w:jc w:val="center"/>
      <w:rPr>
        <w:rFonts w:ascii="ＭＳ ゴシック" w:eastAsia="ＭＳ ゴシック" w:hAnsi="ＭＳ ゴシック"/>
        <w:sz w:val="24"/>
        <w:lang w:val="da-DK"/>
      </w:rPr>
    </w:pPr>
    <w:r>
      <w:rPr>
        <w:rFonts w:ascii="ＭＳ ゴシック" w:eastAsia="ＭＳ ゴシック" w:hAnsi="ＭＳ ゴシック" w:hint="eastAsia"/>
        <w:sz w:val="24"/>
        <w:lang w:val="da-DK"/>
      </w:rPr>
      <w:t>URL： http://www.dpi-japan.org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E3D6D"/>
    <w:multiLevelType w:val="hybridMultilevel"/>
    <w:tmpl w:val="B62652C2"/>
    <w:lvl w:ilvl="0" w:tplc="FFFFFFFF">
      <w:start w:val="1"/>
      <w:numFmt w:val="bullet"/>
      <w:lvlText w:val="・"/>
      <w:lvlJc w:val="left"/>
      <w:pPr>
        <w:ind w:left="360" w:hanging="360"/>
      </w:pPr>
      <w:rPr>
        <w:rFonts w:ascii="UD デジタル 教科書体 NK-R" w:hAnsi="UD デジタル 教科書体 NK-R" w:hint="default"/>
      </w:rPr>
    </w:lvl>
    <w:lvl w:ilvl="1" w:tplc="65087B36">
      <w:numFmt w:val="bullet"/>
      <w:lvlText w:val="※"/>
      <w:lvlJc w:val="left"/>
      <w:pPr>
        <w:ind w:left="780" w:hanging="360"/>
      </w:pPr>
      <w:rPr>
        <w:rFonts w:ascii="UD デジタル 教科書体 NK-R" w:eastAsia="UD デジタル 教科書体 NK-R"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C73477"/>
    <w:multiLevelType w:val="hybridMultilevel"/>
    <w:tmpl w:val="82F6BEF4"/>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367B5B"/>
    <w:multiLevelType w:val="hybridMultilevel"/>
    <w:tmpl w:val="66A8BDF8"/>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EE055B"/>
    <w:multiLevelType w:val="hybridMultilevel"/>
    <w:tmpl w:val="2A5EB7BE"/>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F91893"/>
    <w:multiLevelType w:val="hybridMultilevel"/>
    <w:tmpl w:val="221600DC"/>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E154E5"/>
    <w:multiLevelType w:val="hybridMultilevel"/>
    <w:tmpl w:val="2E8276FA"/>
    <w:lvl w:ilvl="0" w:tplc="224C24A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287931"/>
    <w:multiLevelType w:val="hybridMultilevel"/>
    <w:tmpl w:val="FA2CF374"/>
    <w:lvl w:ilvl="0" w:tplc="A028980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C87899"/>
    <w:multiLevelType w:val="hybridMultilevel"/>
    <w:tmpl w:val="91643F76"/>
    <w:lvl w:ilvl="0" w:tplc="161EF004">
      <w:start w:val="1"/>
      <w:numFmt w:val="decimalFullWidth"/>
      <w:lvlText w:val="（%1）"/>
      <w:lvlJc w:val="left"/>
      <w:pPr>
        <w:ind w:left="420" w:hanging="420"/>
      </w:pPr>
      <w:rPr>
        <w:rFonts w:ascii="UD デジタル 教科書体 NK-R" w:eastAsia="UD デジタル 教科書体 NK-R" w:hAnsiTheme="minorHAnsi" w:cstheme="minorBid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E853B1"/>
    <w:multiLevelType w:val="hybridMultilevel"/>
    <w:tmpl w:val="CD6EA3FC"/>
    <w:lvl w:ilvl="0" w:tplc="46F489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0D1FFB"/>
    <w:multiLevelType w:val="hybridMultilevel"/>
    <w:tmpl w:val="4912CA5C"/>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F54112E"/>
    <w:multiLevelType w:val="hybridMultilevel"/>
    <w:tmpl w:val="FA2CF374"/>
    <w:lvl w:ilvl="0" w:tplc="A028980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FF3BF4"/>
    <w:multiLevelType w:val="hybridMultilevel"/>
    <w:tmpl w:val="93466C4E"/>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A03503"/>
    <w:multiLevelType w:val="hybridMultilevel"/>
    <w:tmpl w:val="DEEEC9E0"/>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CBE3D63"/>
    <w:multiLevelType w:val="hybridMultilevel"/>
    <w:tmpl w:val="3EB28DFE"/>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E047A65"/>
    <w:multiLevelType w:val="hybridMultilevel"/>
    <w:tmpl w:val="966C1078"/>
    <w:lvl w:ilvl="0" w:tplc="70A031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151BEA"/>
    <w:multiLevelType w:val="hybridMultilevel"/>
    <w:tmpl w:val="2EC8240C"/>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98C6AE6"/>
    <w:multiLevelType w:val="hybridMultilevel"/>
    <w:tmpl w:val="9B50F4E0"/>
    <w:lvl w:ilvl="0" w:tplc="DFEE671E">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7" w15:restartNumberingAfterBreak="0">
    <w:nsid w:val="3B6E2990"/>
    <w:multiLevelType w:val="hybridMultilevel"/>
    <w:tmpl w:val="659EFAE2"/>
    <w:lvl w:ilvl="0" w:tplc="146CE85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C775CCB"/>
    <w:multiLevelType w:val="hybridMultilevel"/>
    <w:tmpl w:val="509CEF2C"/>
    <w:lvl w:ilvl="0" w:tplc="EBA47D36">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D44690"/>
    <w:multiLevelType w:val="hybridMultilevel"/>
    <w:tmpl w:val="9CECB172"/>
    <w:lvl w:ilvl="0" w:tplc="172E8FDC">
      <w:start w:val="1"/>
      <w:numFmt w:val="decimalFullWidth"/>
      <w:lvlText w:val="%1．"/>
      <w:lvlJc w:val="left"/>
      <w:pPr>
        <w:ind w:left="360" w:hanging="360"/>
      </w:pPr>
      <w:rPr>
        <w:rFonts w:hint="default"/>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D7916A8"/>
    <w:multiLevelType w:val="hybridMultilevel"/>
    <w:tmpl w:val="B568EDE0"/>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A59757E"/>
    <w:multiLevelType w:val="hybridMultilevel"/>
    <w:tmpl w:val="85EA0A22"/>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2691A7B"/>
    <w:multiLevelType w:val="hybridMultilevel"/>
    <w:tmpl w:val="293E91A0"/>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27A2DB3"/>
    <w:multiLevelType w:val="hybridMultilevel"/>
    <w:tmpl w:val="DC925148"/>
    <w:lvl w:ilvl="0" w:tplc="04090013">
      <w:start w:val="1"/>
      <w:numFmt w:val="upperRoman"/>
      <w:lvlText w:val="%1."/>
      <w:lvlJc w:val="left"/>
      <w:pPr>
        <w:ind w:left="420" w:hanging="420"/>
      </w:pPr>
    </w:lvl>
    <w:lvl w:ilvl="1" w:tplc="04090011">
      <w:start w:val="1"/>
      <w:numFmt w:val="decimalEnclosedCircle"/>
      <w:lvlText w:val="%2"/>
      <w:lvlJc w:val="left"/>
      <w:pPr>
        <w:ind w:left="840" w:hanging="420"/>
      </w:pPr>
    </w:lvl>
    <w:lvl w:ilvl="2" w:tplc="04522708">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4F71681"/>
    <w:multiLevelType w:val="hybridMultilevel"/>
    <w:tmpl w:val="0CB0081E"/>
    <w:lvl w:ilvl="0" w:tplc="A028980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5497A75"/>
    <w:multiLevelType w:val="hybridMultilevel"/>
    <w:tmpl w:val="3960807C"/>
    <w:lvl w:ilvl="0" w:tplc="224C24A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66B6229E"/>
    <w:multiLevelType w:val="hybridMultilevel"/>
    <w:tmpl w:val="A18A9682"/>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A9C2704"/>
    <w:multiLevelType w:val="hybridMultilevel"/>
    <w:tmpl w:val="0FB4AFFE"/>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F51584C"/>
    <w:multiLevelType w:val="hybridMultilevel"/>
    <w:tmpl w:val="13EEFC58"/>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0CD3AAF"/>
    <w:multiLevelType w:val="hybridMultilevel"/>
    <w:tmpl w:val="24844B32"/>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1702310"/>
    <w:multiLevelType w:val="hybridMultilevel"/>
    <w:tmpl w:val="646272AE"/>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5DD6C1A"/>
    <w:multiLevelType w:val="hybridMultilevel"/>
    <w:tmpl w:val="F3CEBF4E"/>
    <w:lvl w:ilvl="0" w:tplc="46F48938">
      <w:start w:val="1"/>
      <w:numFmt w:val="decimal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8B57D54"/>
    <w:multiLevelType w:val="hybridMultilevel"/>
    <w:tmpl w:val="483A2E78"/>
    <w:lvl w:ilvl="0" w:tplc="F7148462">
      <w:start w:val="1"/>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A1A15B2"/>
    <w:multiLevelType w:val="hybridMultilevel"/>
    <w:tmpl w:val="E7C89B38"/>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D5216CF"/>
    <w:multiLevelType w:val="hybridMultilevel"/>
    <w:tmpl w:val="DD1045E0"/>
    <w:lvl w:ilvl="0" w:tplc="5E7AF4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E782719"/>
    <w:multiLevelType w:val="hybridMultilevel"/>
    <w:tmpl w:val="46DA77EA"/>
    <w:lvl w:ilvl="0" w:tplc="9B5477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FC459CC"/>
    <w:multiLevelType w:val="hybridMultilevel"/>
    <w:tmpl w:val="41D290A8"/>
    <w:lvl w:ilvl="0" w:tplc="0452270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D60A57"/>
    <w:multiLevelType w:val="hybridMultilevel"/>
    <w:tmpl w:val="CF84AA82"/>
    <w:lvl w:ilvl="0" w:tplc="146CE85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18"/>
  </w:num>
  <w:num w:numId="3">
    <w:abstractNumId w:val="10"/>
  </w:num>
  <w:num w:numId="4">
    <w:abstractNumId w:val="3"/>
  </w:num>
  <w:num w:numId="5">
    <w:abstractNumId w:val="2"/>
  </w:num>
  <w:num w:numId="6">
    <w:abstractNumId w:val="6"/>
  </w:num>
  <w:num w:numId="7">
    <w:abstractNumId w:val="5"/>
  </w:num>
  <w:num w:numId="8">
    <w:abstractNumId w:val="12"/>
  </w:num>
  <w:num w:numId="9">
    <w:abstractNumId w:val="20"/>
  </w:num>
  <w:num w:numId="10">
    <w:abstractNumId w:val="28"/>
  </w:num>
  <w:num w:numId="11">
    <w:abstractNumId w:val="29"/>
  </w:num>
  <w:num w:numId="12">
    <w:abstractNumId w:val="8"/>
  </w:num>
  <w:num w:numId="13">
    <w:abstractNumId w:val="0"/>
  </w:num>
  <w:num w:numId="14">
    <w:abstractNumId w:val="7"/>
  </w:num>
  <w:num w:numId="15">
    <w:abstractNumId w:val="4"/>
  </w:num>
  <w:num w:numId="16">
    <w:abstractNumId w:val="27"/>
  </w:num>
  <w:num w:numId="17">
    <w:abstractNumId w:val="34"/>
  </w:num>
  <w:num w:numId="18">
    <w:abstractNumId w:val="21"/>
  </w:num>
  <w:num w:numId="19">
    <w:abstractNumId w:val="9"/>
  </w:num>
  <w:num w:numId="20">
    <w:abstractNumId w:val="24"/>
  </w:num>
  <w:num w:numId="21">
    <w:abstractNumId w:val="16"/>
  </w:num>
  <w:num w:numId="22">
    <w:abstractNumId w:val="15"/>
  </w:num>
  <w:num w:numId="23">
    <w:abstractNumId w:val="13"/>
  </w:num>
  <w:num w:numId="24">
    <w:abstractNumId w:val="23"/>
  </w:num>
  <w:num w:numId="25">
    <w:abstractNumId w:val="22"/>
  </w:num>
  <w:num w:numId="26">
    <w:abstractNumId w:val="31"/>
  </w:num>
  <w:num w:numId="27">
    <w:abstractNumId w:val="33"/>
  </w:num>
  <w:num w:numId="28">
    <w:abstractNumId w:val="25"/>
  </w:num>
  <w:num w:numId="29">
    <w:abstractNumId w:val="37"/>
  </w:num>
  <w:num w:numId="30">
    <w:abstractNumId w:val="17"/>
  </w:num>
  <w:num w:numId="31">
    <w:abstractNumId w:val="30"/>
  </w:num>
  <w:num w:numId="32">
    <w:abstractNumId w:val="32"/>
  </w:num>
  <w:num w:numId="33">
    <w:abstractNumId w:val="1"/>
  </w:num>
  <w:num w:numId="34">
    <w:abstractNumId w:val="35"/>
  </w:num>
  <w:num w:numId="35">
    <w:abstractNumId w:val="14"/>
  </w:num>
  <w:num w:numId="36">
    <w:abstractNumId w:val="11"/>
  </w:num>
  <w:num w:numId="37">
    <w:abstractNumId w:val="26"/>
  </w:num>
  <w:num w:numId="38">
    <w:abstractNumId w:val="3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attachedTemplate r:id="rId1"/>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D1C"/>
    <w:rsid w:val="00005465"/>
    <w:rsid w:val="00006423"/>
    <w:rsid w:val="000102AF"/>
    <w:rsid w:val="00013EE0"/>
    <w:rsid w:val="00023CCF"/>
    <w:rsid w:val="000346EC"/>
    <w:rsid w:val="000362B3"/>
    <w:rsid w:val="00042169"/>
    <w:rsid w:val="00050E48"/>
    <w:rsid w:val="000541B1"/>
    <w:rsid w:val="00055592"/>
    <w:rsid w:val="000623E1"/>
    <w:rsid w:val="00073ED9"/>
    <w:rsid w:val="00074C79"/>
    <w:rsid w:val="000903EE"/>
    <w:rsid w:val="0009435E"/>
    <w:rsid w:val="000953F5"/>
    <w:rsid w:val="00097829"/>
    <w:rsid w:val="000979CA"/>
    <w:rsid w:val="000A2125"/>
    <w:rsid w:val="000A2CCD"/>
    <w:rsid w:val="000A3C3C"/>
    <w:rsid w:val="000A530E"/>
    <w:rsid w:val="000B63A6"/>
    <w:rsid w:val="000C51B5"/>
    <w:rsid w:val="000C7888"/>
    <w:rsid w:val="000D3B2F"/>
    <w:rsid w:val="000E21E0"/>
    <w:rsid w:val="000E2EA2"/>
    <w:rsid w:val="000F513C"/>
    <w:rsid w:val="000F5503"/>
    <w:rsid w:val="0010465E"/>
    <w:rsid w:val="00106089"/>
    <w:rsid w:val="00110E66"/>
    <w:rsid w:val="001227A2"/>
    <w:rsid w:val="0012356B"/>
    <w:rsid w:val="00131C27"/>
    <w:rsid w:val="00134F77"/>
    <w:rsid w:val="00143117"/>
    <w:rsid w:val="0014495C"/>
    <w:rsid w:val="00144F96"/>
    <w:rsid w:val="00150482"/>
    <w:rsid w:val="00155067"/>
    <w:rsid w:val="00156A66"/>
    <w:rsid w:val="00156DBF"/>
    <w:rsid w:val="00157279"/>
    <w:rsid w:val="00157F72"/>
    <w:rsid w:val="00161917"/>
    <w:rsid w:val="0016543F"/>
    <w:rsid w:val="00170A9F"/>
    <w:rsid w:val="00171A2B"/>
    <w:rsid w:val="00174CC5"/>
    <w:rsid w:val="00175712"/>
    <w:rsid w:val="001757C6"/>
    <w:rsid w:val="00180599"/>
    <w:rsid w:val="00180D99"/>
    <w:rsid w:val="00181646"/>
    <w:rsid w:val="00186DC8"/>
    <w:rsid w:val="001B2E10"/>
    <w:rsid w:val="001B40AC"/>
    <w:rsid w:val="001B51D5"/>
    <w:rsid w:val="001B58B4"/>
    <w:rsid w:val="001E1C45"/>
    <w:rsid w:val="001E38B0"/>
    <w:rsid w:val="001F10C3"/>
    <w:rsid w:val="001F33F0"/>
    <w:rsid w:val="001F35B7"/>
    <w:rsid w:val="0020496A"/>
    <w:rsid w:val="00206516"/>
    <w:rsid w:val="002141F2"/>
    <w:rsid w:val="00215FD7"/>
    <w:rsid w:val="0021729C"/>
    <w:rsid w:val="002242C7"/>
    <w:rsid w:val="00226A46"/>
    <w:rsid w:val="00235369"/>
    <w:rsid w:val="0023672C"/>
    <w:rsid w:val="00236EBB"/>
    <w:rsid w:val="00241BE6"/>
    <w:rsid w:val="00244E8B"/>
    <w:rsid w:val="00245A4A"/>
    <w:rsid w:val="00252B4F"/>
    <w:rsid w:val="0026614B"/>
    <w:rsid w:val="0026713D"/>
    <w:rsid w:val="002678A3"/>
    <w:rsid w:val="00267D93"/>
    <w:rsid w:val="0027217E"/>
    <w:rsid w:val="002725A8"/>
    <w:rsid w:val="00281303"/>
    <w:rsid w:val="00295289"/>
    <w:rsid w:val="002A70D8"/>
    <w:rsid w:val="002B122F"/>
    <w:rsid w:val="002B489C"/>
    <w:rsid w:val="002B7167"/>
    <w:rsid w:val="002B735E"/>
    <w:rsid w:val="002C0A95"/>
    <w:rsid w:val="002C2648"/>
    <w:rsid w:val="002C6658"/>
    <w:rsid w:val="002D1BD3"/>
    <w:rsid w:val="002E45D2"/>
    <w:rsid w:val="002F0FE4"/>
    <w:rsid w:val="002F2AAF"/>
    <w:rsid w:val="002F4619"/>
    <w:rsid w:val="002F6183"/>
    <w:rsid w:val="0030362A"/>
    <w:rsid w:val="003224A1"/>
    <w:rsid w:val="00333975"/>
    <w:rsid w:val="003354E4"/>
    <w:rsid w:val="00340520"/>
    <w:rsid w:val="003439E9"/>
    <w:rsid w:val="00345619"/>
    <w:rsid w:val="00357BAB"/>
    <w:rsid w:val="003668B6"/>
    <w:rsid w:val="00373592"/>
    <w:rsid w:val="00382304"/>
    <w:rsid w:val="0038280C"/>
    <w:rsid w:val="00382B99"/>
    <w:rsid w:val="003915DB"/>
    <w:rsid w:val="00394218"/>
    <w:rsid w:val="003A1C3D"/>
    <w:rsid w:val="003A6F44"/>
    <w:rsid w:val="003B77F1"/>
    <w:rsid w:val="003C16A9"/>
    <w:rsid w:val="003C2ABF"/>
    <w:rsid w:val="003C79E9"/>
    <w:rsid w:val="003C7A93"/>
    <w:rsid w:val="003D468D"/>
    <w:rsid w:val="003D776D"/>
    <w:rsid w:val="003E6010"/>
    <w:rsid w:val="003F156C"/>
    <w:rsid w:val="003F242D"/>
    <w:rsid w:val="00410372"/>
    <w:rsid w:val="00413BD5"/>
    <w:rsid w:val="0041518C"/>
    <w:rsid w:val="00415D7C"/>
    <w:rsid w:val="0042058C"/>
    <w:rsid w:val="0042469B"/>
    <w:rsid w:val="00425CF0"/>
    <w:rsid w:val="00426600"/>
    <w:rsid w:val="0042760A"/>
    <w:rsid w:val="00427B08"/>
    <w:rsid w:val="0043248F"/>
    <w:rsid w:val="00435001"/>
    <w:rsid w:val="00436A7D"/>
    <w:rsid w:val="00444A6A"/>
    <w:rsid w:val="00451FC9"/>
    <w:rsid w:val="00453169"/>
    <w:rsid w:val="004628C6"/>
    <w:rsid w:val="00465D86"/>
    <w:rsid w:val="00477DA5"/>
    <w:rsid w:val="00480525"/>
    <w:rsid w:val="00480A8A"/>
    <w:rsid w:val="00481915"/>
    <w:rsid w:val="0048471E"/>
    <w:rsid w:val="00487C53"/>
    <w:rsid w:val="004A739B"/>
    <w:rsid w:val="004B67BD"/>
    <w:rsid w:val="004B6ED5"/>
    <w:rsid w:val="004C452A"/>
    <w:rsid w:val="004C556D"/>
    <w:rsid w:val="004C6EE5"/>
    <w:rsid w:val="004D2677"/>
    <w:rsid w:val="004D7A65"/>
    <w:rsid w:val="004D7F48"/>
    <w:rsid w:val="004E01DE"/>
    <w:rsid w:val="004F0606"/>
    <w:rsid w:val="004F1B2E"/>
    <w:rsid w:val="004F6900"/>
    <w:rsid w:val="005012DE"/>
    <w:rsid w:val="005015EF"/>
    <w:rsid w:val="00513E17"/>
    <w:rsid w:val="00521655"/>
    <w:rsid w:val="00522D5B"/>
    <w:rsid w:val="00525953"/>
    <w:rsid w:val="00530AA0"/>
    <w:rsid w:val="00537112"/>
    <w:rsid w:val="00540835"/>
    <w:rsid w:val="005457F2"/>
    <w:rsid w:val="0055558C"/>
    <w:rsid w:val="005556AD"/>
    <w:rsid w:val="00570FD4"/>
    <w:rsid w:val="0057170F"/>
    <w:rsid w:val="005807F2"/>
    <w:rsid w:val="0058271E"/>
    <w:rsid w:val="0058662E"/>
    <w:rsid w:val="0058704B"/>
    <w:rsid w:val="00590F1B"/>
    <w:rsid w:val="00597A34"/>
    <w:rsid w:val="005A1AD0"/>
    <w:rsid w:val="005A25A7"/>
    <w:rsid w:val="005A79A2"/>
    <w:rsid w:val="005B0BB5"/>
    <w:rsid w:val="005B137C"/>
    <w:rsid w:val="005B4DA7"/>
    <w:rsid w:val="005C0BFB"/>
    <w:rsid w:val="005D3A88"/>
    <w:rsid w:val="005E0FCC"/>
    <w:rsid w:val="005E50DE"/>
    <w:rsid w:val="005F5AC9"/>
    <w:rsid w:val="006023CC"/>
    <w:rsid w:val="006040F7"/>
    <w:rsid w:val="00606466"/>
    <w:rsid w:val="006151D9"/>
    <w:rsid w:val="006203E4"/>
    <w:rsid w:val="00620A2D"/>
    <w:rsid w:val="00624028"/>
    <w:rsid w:val="0062634B"/>
    <w:rsid w:val="00626D10"/>
    <w:rsid w:val="006315BA"/>
    <w:rsid w:val="006345C3"/>
    <w:rsid w:val="00634AC8"/>
    <w:rsid w:val="0063595B"/>
    <w:rsid w:val="0064647D"/>
    <w:rsid w:val="00647783"/>
    <w:rsid w:val="00647E97"/>
    <w:rsid w:val="00650529"/>
    <w:rsid w:val="00650C50"/>
    <w:rsid w:val="00651388"/>
    <w:rsid w:val="006546C3"/>
    <w:rsid w:val="00661230"/>
    <w:rsid w:val="00670692"/>
    <w:rsid w:val="00671570"/>
    <w:rsid w:val="00674202"/>
    <w:rsid w:val="00674243"/>
    <w:rsid w:val="00675A97"/>
    <w:rsid w:val="006765A6"/>
    <w:rsid w:val="00677A23"/>
    <w:rsid w:val="006801C3"/>
    <w:rsid w:val="006910E0"/>
    <w:rsid w:val="006A3856"/>
    <w:rsid w:val="006C0000"/>
    <w:rsid w:val="007017B2"/>
    <w:rsid w:val="00720EF2"/>
    <w:rsid w:val="00724FEE"/>
    <w:rsid w:val="007271D6"/>
    <w:rsid w:val="0072733C"/>
    <w:rsid w:val="00735F06"/>
    <w:rsid w:val="00740318"/>
    <w:rsid w:val="00740931"/>
    <w:rsid w:val="00744A9B"/>
    <w:rsid w:val="00760457"/>
    <w:rsid w:val="00761848"/>
    <w:rsid w:val="00762A10"/>
    <w:rsid w:val="00762A4C"/>
    <w:rsid w:val="0076319E"/>
    <w:rsid w:val="007639B1"/>
    <w:rsid w:val="007644B6"/>
    <w:rsid w:val="007644C1"/>
    <w:rsid w:val="00767CB3"/>
    <w:rsid w:val="00782613"/>
    <w:rsid w:val="00790B92"/>
    <w:rsid w:val="00796FE6"/>
    <w:rsid w:val="007B02B2"/>
    <w:rsid w:val="007B0A4E"/>
    <w:rsid w:val="007B7227"/>
    <w:rsid w:val="007C1099"/>
    <w:rsid w:val="007C1332"/>
    <w:rsid w:val="007C32E6"/>
    <w:rsid w:val="007C3C20"/>
    <w:rsid w:val="007C4DA4"/>
    <w:rsid w:val="007C6262"/>
    <w:rsid w:val="007C6728"/>
    <w:rsid w:val="007D1EF7"/>
    <w:rsid w:val="007D4137"/>
    <w:rsid w:val="007E01A2"/>
    <w:rsid w:val="007E24EE"/>
    <w:rsid w:val="007E2D6E"/>
    <w:rsid w:val="007E580D"/>
    <w:rsid w:val="007F4FAA"/>
    <w:rsid w:val="007F6F52"/>
    <w:rsid w:val="008018E3"/>
    <w:rsid w:val="00824AAC"/>
    <w:rsid w:val="00827E05"/>
    <w:rsid w:val="008342D9"/>
    <w:rsid w:val="008343EB"/>
    <w:rsid w:val="00834D40"/>
    <w:rsid w:val="00845D95"/>
    <w:rsid w:val="008555D1"/>
    <w:rsid w:val="008609A1"/>
    <w:rsid w:val="008678C1"/>
    <w:rsid w:val="008725EF"/>
    <w:rsid w:val="008A4B23"/>
    <w:rsid w:val="008A6193"/>
    <w:rsid w:val="008A67CD"/>
    <w:rsid w:val="008B10CB"/>
    <w:rsid w:val="008B6F4B"/>
    <w:rsid w:val="008C0C9C"/>
    <w:rsid w:val="008D3C98"/>
    <w:rsid w:val="008D71AB"/>
    <w:rsid w:val="008D7AC8"/>
    <w:rsid w:val="008E4514"/>
    <w:rsid w:val="008E7090"/>
    <w:rsid w:val="008F1CAC"/>
    <w:rsid w:val="008F58E6"/>
    <w:rsid w:val="00900907"/>
    <w:rsid w:val="00901106"/>
    <w:rsid w:val="00902D1C"/>
    <w:rsid w:val="0091044F"/>
    <w:rsid w:val="00921E27"/>
    <w:rsid w:val="00922AAC"/>
    <w:rsid w:val="009247F5"/>
    <w:rsid w:val="009258B9"/>
    <w:rsid w:val="0093490C"/>
    <w:rsid w:val="00942EC1"/>
    <w:rsid w:val="009443A0"/>
    <w:rsid w:val="00945A07"/>
    <w:rsid w:val="0095018D"/>
    <w:rsid w:val="00954DF9"/>
    <w:rsid w:val="00955195"/>
    <w:rsid w:val="00963E38"/>
    <w:rsid w:val="00966D9C"/>
    <w:rsid w:val="0097264E"/>
    <w:rsid w:val="00972B12"/>
    <w:rsid w:val="00974211"/>
    <w:rsid w:val="00984498"/>
    <w:rsid w:val="00990DB5"/>
    <w:rsid w:val="009B5A73"/>
    <w:rsid w:val="009C7099"/>
    <w:rsid w:val="009D3320"/>
    <w:rsid w:val="009D68D5"/>
    <w:rsid w:val="009F108B"/>
    <w:rsid w:val="009F49F5"/>
    <w:rsid w:val="00A03875"/>
    <w:rsid w:val="00A12DE3"/>
    <w:rsid w:val="00A16DFD"/>
    <w:rsid w:val="00A21066"/>
    <w:rsid w:val="00A222BA"/>
    <w:rsid w:val="00A27729"/>
    <w:rsid w:val="00A324D8"/>
    <w:rsid w:val="00A3577A"/>
    <w:rsid w:val="00A370F1"/>
    <w:rsid w:val="00A445CB"/>
    <w:rsid w:val="00A44723"/>
    <w:rsid w:val="00A45AA7"/>
    <w:rsid w:val="00A45FE3"/>
    <w:rsid w:val="00A47C74"/>
    <w:rsid w:val="00A52B5D"/>
    <w:rsid w:val="00A5396D"/>
    <w:rsid w:val="00A61A40"/>
    <w:rsid w:val="00A6278D"/>
    <w:rsid w:val="00A63DCA"/>
    <w:rsid w:val="00A8126E"/>
    <w:rsid w:val="00A8180A"/>
    <w:rsid w:val="00A8211A"/>
    <w:rsid w:val="00AA329A"/>
    <w:rsid w:val="00AA5E8F"/>
    <w:rsid w:val="00AB26E9"/>
    <w:rsid w:val="00AB47D5"/>
    <w:rsid w:val="00AC023A"/>
    <w:rsid w:val="00AC1B12"/>
    <w:rsid w:val="00AC68CF"/>
    <w:rsid w:val="00AD3BFE"/>
    <w:rsid w:val="00AD75C1"/>
    <w:rsid w:val="00AE0B4F"/>
    <w:rsid w:val="00AF11C3"/>
    <w:rsid w:val="00AF306F"/>
    <w:rsid w:val="00AF418C"/>
    <w:rsid w:val="00AF6CF2"/>
    <w:rsid w:val="00AF7B29"/>
    <w:rsid w:val="00B03BD2"/>
    <w:rsid w:val="00B06893"/>
    <w:rsid w:val="00B10AF1"/>
    <w:rsid w:val="00B14DA0"/>
    <w:rsid w:val="00B24EFC"/>
    <w:rsid w:val="00B264F5"/>
    <w:rsid w:val="00B330A5"/>
    <w:rsid w:val="00B3333D"/>
    <w:rsid w:val="00B448CB"/>
    <w:rsid w:val="00B47BAD"/>
    <w:rsid w:val="00B528C9"/>
    <w:rsid w:val="00B55F2F"/>
    <w:rsid w:val="00B5751C"/>
    <w:rsid w:val="00B617BE"/>
    <w:rsid w:val="00B72FE9"/>
    <w:rsid w:val="00B857EB"/>
    <w:rsid w:val="00B91188"/>
    <w:rsid w:val="00B96842"/>
    <w:rsid w:val="00B97C5D"/>
    <w:rsid w:val="00BA20FD"/>
    <w:rsid w:val="00BA5AAF"/>
    <w:rsid w:val="00BB2135"/>
    <w:rsid w:val="00BB22EF"/>
    <w:rsid w:val="00BB5B82"/>
    <w:rsid w:val="00BB714B"/>
    <w:rsid w:val="00BB7EA8"/>
    <w:rsid w:val="00BC2305"/>
    <w:rsid w:val="00BC41D0"/>
    <w:rsid w:val="00BC4374"/>
    <w:rsid w:val="00BD2702"/>
    <w:rsid w:val="00BE27C1"/>
    <w:rsid w:val="00BF0314"/>
    <w:rsid w:val="00BF2D1C"/>
    <w:rsid w:val="00BF3488"/>
    <w:rsid w:val="00C060E2"/>
    <w:rsid w:val="00C202F9"/>
    <w:rsid w:val="00C31492"/>
    <w:rsid w:val="00C31A5E"/>
    <w:rsid w:val="00C32C0B"/>
    <w:rsid w:val="00C33E4B"/>
    <w:rsid w:val="00C33E88"/>
    <w:rsid w:val="00C34ECC"/>
    <w:rsid w:val="00C406CF"/>
    <w:rsid w:val="00C4291F"/>
    <w:rsid w:val="00C44471"/>
    <w:rsid w:val="00C537D2"/>
    <w:rsid w:val="00C65B83"/>
    <w:rsid w:val="00C84FD5"/>
    <w:rsid w:val="00CA4442"/>
    <w:rsid w:val="00CB5DC5"/>
    <w:rsid w:val="00CB6979"/>
    <w:rsid w:val="00CC24FC"/>
    <w:rsid w:val="00CC68AA"/>
    <w:rsid w:val="00CD58F9"/>
    <w:rsid w:val="00CE20DC"/>
    <w:rsid w:val="00CE3D51"/>
    <w:rsid w:val="00CE3FE5"/>
    <w:rsid w:val="00CE5D79"/>
    <w:rsid w:val="00CF1F52"/>
    <w:rsid w:val="00CF26CD"/>
    <w:rsid w:val="00CF7761"/>
    <w:rsid w:val="00D02C3C"/>
    <w:rsid w:val="00D20453"/>
    <w:rsid w:val="00D21603"/>
    <w:rsid w:val="00D22A13"/>
    <w:rsid w:val="00D234A6"/>
    <w:rsid w:val="00D23C91"/>
    <w:rsid w:val="00D27460"/>
    <w:rsid w:val="00D5307F"/>
    <w:rsid w:val="00D65863"/>
    <w:rsid w:val="00D71262"/>
    <w:rsid w:val="00D73AEE"/>
    <w:rsid w:val="00D828BD"/>
    <w:rsid w:val="00D82BDA"/>
    <w:rsid w:val="00D832AA"/>
    <w:rsid w:val="00D84168"/>
    <w:rsid w:val="00D925FA"/>
    <w:rsid w:val="00DB15A7"/>
    <w:rsid w:val="00DB724F"/>
    <w:rsid w:val="00DC2459"/>
    <w:rsid w:val="00DC3D08"/>
    <w:rsid w:val="00DC4A97"/>
    <w:rsid w:val="00DC4D9B"/>
    <w:rsid w:val="00DE259D"/>
    <w:rsid w:val="00DF3309"/>
    <w:rsid w:val="00DF35D7"/>
    <w:rsid w:val="00DF3E60"/>
    <w:rsid w:val="00E001B0"/>
    <w:rsid w:val="00E11E8C"/>
    <w:rsid w:val="00E12EB1"/>
    <w:rsid w:val="00E17F5F"/>
    <w:rsid w:val="00E34214"/>
    <w:rsid w:val="00E35A89"/>
    <w:rsid w:val="00E44AE0"/>
    <w:rsid w:val="00E55DB3"/>
    <w:rsid w:val="00E6532A"/>
    <w:rsid w:val="00E8500E"/>
    <w:rsid w:val="00E90B2C"/>
    <w:rsid w:val="00E90D8F"/>
    <w:rsid w:val="00E90EE5"/>
    <w:rsid w:val="00E92B3E"/>
    <w:rsid w:val="00EA135A"/>
    <w:rsid w:val="00EA25D4"/>
    <w:rsid w:val="00EA329A"/>
    <w:rsid w:val="00EB5144"/>
    <w:rsid w:val="00EB5190"/>
    <w:rsid w:val="00ED110F"/>
    <w:rsid w:val="00ED1B1F"/>
    <w:rsid w:val="00ED63F7"/>
    <w:rsid w:val="00EE1795"/>
    <w:rsid w:val="00EF20BC"/>
    <w:rsid w:val="00EF2ACB"/>
    <w:rsid w:val="00F02459"/>
    <w:rsid w:val="00F02C50"/>
    <w:rsid w:val="00F02CD6"/>
    <w:rsid w:val="00F0409C"/>
    <w:rsid w:val="00F057C8"/>
    <w:rsid w:val="00F2473D"/>
    <w:rsid w:val="00F30E3E"/>
    <w:rsid w:val="00F3359E"/>
    <w:rsid w:val="00F44560"/>
    <w:rsid w:val="00F44F38"/>
    <w:rsid w:val="00F50485"/>
    <w:rsid w:val="00F60362"/>
    <w:rsid w:val="00F67E9B"/>
    <w:rsid w:val="00F83AB4"/>
    <w:rsid w:val="00F84CF9"/>
    <w:rsid w:val="00F84F14"/>
    <w:rsid w:val="00F861F0"/>
    <w:rsid w:val="00F930B4"/>
    <w:rsid w:val="00FA713E"/>
    <w:rsid w:val="00FA7448"/>
    <w:rsid w:val="00FC2B69"/>
    <w:rsid w:val="00FC2FF7"/>
    <w:rsid w:val="00FC3DDC"/>
    <w:rsid w:val="00FC6ED4"/>
    <w:rsid w:val="00FD57AD"/>
    <w:rsid w:val="00FE02CD"/>
    <w:rsid w:val="00FE583B"/>
    <w:rsid w:val="00FE6A16"/>
    <w:rsid w:val="00FF0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A1D481D"/>
  <w15:docId w15:val="{6B33A549-6482-44B5-A44B-131DA8D4E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FA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paragraph" w:styleId="2">
    <w:name w:val="heading 2"/>
    <w:basedOn w:val="a"/>
    <w:next w:val="a"/>
    <w:link w:val="20"/>
    <w:uiPriority w:val="9"/>
    <w:semiHidden/>
    <w:unhideWhenUsed/>
    <w:qFormat/>
    <w:rsid w:val="00ED63F7"/>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6614B"/>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link w:val="a5"/>
    <w:uiPriority w:val="99"/>
    <w:pPr>
      <w:tabs>
        <w:tab w:val="center" w:pos="4252"/>
        <w:tab w:val="right" w:pos="8504"/>
      </w:tabs>
    </w:pPr>
  </w:style>
  <w:style w:type="character" w:styleId="a6">
    <w:name w:val="page number"/>
    <w:basedOn w:val="a0"/>
    <w:semiHidden/>
  </w:style>
  <w:style w:type="paragraph" w:styleId="a7">
    <w:name w:val="Date"/>
    <w:basedOn w:val="a"/>
    <w:next w:val="a"/>
    <w:semiHidden/>
    <w:rPr>
      <w:sz w:val="24"/>
    </w:rPr>
  </w:style>
  <w:style w:type="paragraph" w:styleId="a8">
    <w:name w:val="Salutation"/>
    <w:basedOn w:val="a"/>
    <w:next w:val="a"/>
    <w:semiHidden/>
    <w:rPr>
      <w:sz w:val="24"/>
    </w:rPr>
  </w:style>
  <w:style w:type="paragraph" w:styleId="a9">
    <w:name w:val="Closing"/>
    <w:basedOn w:val="a"/>
    <w:next w:val="a"/>
    <w:semiHidden/>
    <w:pPr>
      <w:jc w:val="right"/>
    </w:pPr>
    <w:rPr>
      <w:sz w:val="24"/>
    </w:rPr>
  </w:style>
  <w:style w:type="character" w:styleId="aa">
    <w:name w:val="Hyperlink"/>
    <w:semiHidden/>
    <w:rPr>
      <w:color w:val="0000FF"/>
      <w:u w:val="single"/>
    </w:rPr>
  </w:style>
  <w:style w:type="paragraph" w:styleId="ab">
    <w:name w:val="Balloon Text"/>
    <w:basedOn w:val="a"/>
    <w:link w:val="ac"/>
    <w:uiPriority w:val="99"/>
    <w:semiHidden/>
    <w:unhideWhenUsed/>
    <w:rsid w:val="004D7F48"/>
    <w:pPr>
      <w:spacing w:line="240" w:lineRule="auto"/>
    </w:pPr>
    <w:rPr>
      <w:rFonts w:ascii="Arial" w:eastAsia="ＭＳ ゴシック" w:hAnsi="Arial"/>
      <w:sz w:val="18"/>
      <w:szCs w:val="18"/>
    </w:rPr>
  </w:style>
  <w:style w:type="character" w:customStyle="1" w:styleId="ac">
    <w:name w:val="吹き出し (文字)"/>
    <w:link w:val="ab"/>
    <w:uiPriority w:val="99"/>
    <w:semiHidden/>
    <w:rsid w:val="004D7F48"/>
    <w:rPr>
      <w:rFonts w:ascii="Arial" w:eastAsia="ＭＳ ゴシック" w:hAnsi="Arial" w:cs="Times New Roman"/>
      <w:sz w:val="18"/>
      <w:szCs w:val="18"/>
    </w:rPr>
  </w:style>
  <w:style w:type="paragraph" w:styleId="ad">
    <w:name w:val="List Paragraph"/>
    <w:basedOn w:val="a"/>
    <w:uiPriority w:val="34"/>
    <w:qFormat/>
    <w:rsid w:val="00171A2B"/>
    <w:pPr>
      <w:ind w:leftChars="400" w:left="840"/>
    </w:pPr>
  </w:style>
  <w:style w:type="paragraph" w:styleId="ae">
    <w:name w:val="Revision"/>
    <w:hidden/>
    <w:uiPriority w:val="99"/>
    <w:semiHidden/>
    <w:rsid w:val="00B264F5"/>
    <w:rPr>
      <w:rFonts w:ascii="Times New Roman" w:eastAsia="ＭＳ 明朝"/>
      <w:sz w:val="21"/>
    </w:rPr>
  </w:style>
  <w:style w:type="character" w:styleId="af">
    <w:name w:val="annotation reference"/>
    <w:basedOn w:val="a0"/>
    <w:uiPriority w:val="99"/>
    <w:semiHidden/>
    <w:unhideWhenUsed/>
    <w:rsid w:val="00922AAC"/>
    <w:rPr>
      <w:sz w:val="18"/>
      <w:szCs w:val="18"/>
    </w:rPr>
  </w:style>
  <w:style w:type="paragraph" w:styleId="af0">
    <w:name w:val="annotation text"/>
    <w:basedOn w:val="a"/>
    <w:link w:val="af1"/>
    <w:uiPriority w:val="99"/>
    <w:semiHidden/>
    <w:unhideWhenUsed/>
    <w:rsid w:val="00922AAC"/>
    <w:pPr>
      <w:jc w:val="left"/>
    </w:pPr>
  </w:style>
  <w:style w:type="character" w:customStyle="1" w:styleId="af1">
    <w:name w:val="コメント文字列 (文字)"/>
    <w:basedOn w:val="a0"/>
    <w:link w:val="af0"/>
    <w:uiPriority w:val="99"/>
    <w:semiHidden/>
    <w:rsid w:val="00922AAC"/>
    <w:rPr>
      <w:rFonts w:ascii="Times New Roman" w:eastAsia="ＭＳ 明朝"/>
      <w:sz w:val="21"/>
    </w:rPr>
  </w:style>
  <w:style w:type="paragraph" w:styleId="af2">
    <w:name w:val="annotation subject"/>
    <w:basedOn w:val="af0"/>
    <w:next w:val="af0"/>
    <w:link w:val="af3"/>
    <w:uiPriority w:val="99"/>
    <w:semiHidden/>
    <w:unhideWhenUsed/>
    <w:rsid w:val="00922AAC"/>
    <w:rPr>
      <w:b/>
      <w:bCs/>
    </w:rPr>
  </w:style>
  <w:style w:type="character" w:customStyle="1" w:styleId="af3">
    <w:name w:val="コメント内容 (文字)"/>
    <w:basedOn w:val="af1"/>
    <w:link w:val="af2"/>
    <w:uiPriority w:val="99"/>
    <w:semiHidden/>
    <w:rsid w:val="00922AAC"/>
    <w:rPr>
      <w:rFonts w:ascii="Times New Roman" w:eastAsia="ＭＳ 明朝"/>
      <w:b/>
      <w:bCs/>
      <w:sz w:val="21"/>
    </w:rPr>
  </w:style>
  <w:style w:type="character" w:customStyle="1" w:styleId="30">
    <w:name w:val="見出し 3 (文字)"/>
    <w:basedOn w:val="a0"/>
    <w:link w:val="3"/>
    <w:uiPriority w:val="9"/>
    <w:semiHidden/>
    <w:rsid w:val="0026614B"/>
    <w:rPr>
      <w:rFonts w:asciiTheme="majorHAnsi" w:eastAsiaTheme="majorEastAsia" w:hAnsiTheme="majorHAnsi" w:cstheme="majorBidi"/>
      <w:sz w:val="21"/>
    </w:rPr>
  </w:style>
  <w:style w:type="character" w:customStyle="1" w:styleId="a5">
    <w:name w:val="フッター (文字)"/>
    <w:basedOn w:val="a0"/>
    <w:link w:val="a4"/>
    <w:uiPriority w:val="99"/>
    <w:rsid w:val="007C4DA4"/>
    <w:rPr>
      <w:rFonts w:ascii="Times New Roman" w:eastAsia="ＭＳ 明朝"/>
      <w:sz w:val="21"/>
    </w:rPr>
  </w:style>
  <w:style w:type="character" w:customStyle="1" w:styleId="20">
    <w:name w:val="見出し 2 (文字)"/>
    <w:basedOn w:val="a0"/>
    <w:link w:val="2"/>
    <w:uiPriority w:val="9"/>
    <w:semiHidden/>
    <w:rsid w:val="00ED63F7"/>
    <w:rPr>
      <w:rFonts w:asciiTheme="majorHAnsi" w:eastAsiaTheme="majorEastAsia" w:hAnsiTheme="majorHAnsi" w:cstheme="majorBid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318871">
      <w:bodyDiv w:val="1"/>
      <w:marLeft w:val="0"/>
      <w:marRight w:val="0"/>
      <w:marTop w:val="0"/>
      <w:marBottom w:val="0"/>
      <w:divBdr>
        <w:top w:val="none" w:sz="0" w:space="0" w:color="auto"/>
        <w:left w:val="none" w:sz="0" w:space="0" w:color="auto"/>
        <w:bottom w:val="none" w:sz="0" w:space="0" w:color="auto"/>
        <w:right w:val="none" w:sz="0" w:space="0" w:color="auto"/>
      </w:divBdr>
    </w:div>
    <w:div w:id="1019891621">
      <w:bodyDiv w:val="1"/>
      <w:marLeft w:val="0"/>
      <w:marRight w:val="0"/>
      <w:marTop w:val="0"/>
      <w:marBottom w:val="0"/>
      <w:divBdr>
        <w:top w:val="none" w:sz="0" w:space="0" w:color="auto"/>
        <w:left w:val="none" w:sz="0" w:space="0" w:color="auto"/>
        <w:bottom w:val="none" w:sz="0" w:space="0" w:color="auto"/>
        <w:right w:val="none" w:sz="0" w:space="0" w:color="auto"/>
      </w:divBdr>
      <w:divsChild>
        <w:div w:id="1165363159">
          <w:marLeft w:val="240"/>
          <w:marRight w:val="0"/>
          <w:marTop w:val="0"/>
          <w:marBottom w:val="0"/>
          <w:divBdr>
            <w:top w:val="none" w:sz="0" w:space="0" w:color="auto"/>
            <w:left w:val="none" w:sz="0" w:space="0" w:color="auto"/>
            <w:bottom w:val="none" w:sz="0" w:space="0" w:color="auto"/>
            <w:right w:val="none" w:sz="0" w:space="0" w:color="auto"/>
          </w:divBdr>
        </w:div>
      </w:divsChild>
    </w:div>
    <w:div w:id="195790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fs.usda.gov/Internet/FSE_DOCUMENTS/fsm9_027593.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stage.jst.go.jp/article/jjfs1953/85/1/85_1_55/_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s.usda.gov/Internet/FSE_DOCUMENTS/stelprdb5412128.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jstage.jst.go.jp/article/jjfs1953/82/3/82_3_219/_pdf"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ato51\Downloads\dpi-let&#65288;&#26085;&#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B4FBD-8C66-4191-A85E-DDD7F3BE1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dpi-let（日）</Template>
  <TotalTime>38</TotalTime>
  <Pages>4</Pages>
  <Words>608</Words>
  <Characters>3471</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スタジオＩ運営委員会</Company>
  <LinksUpToDate>false</LinksUpToDate>
  <CharactersWithSpaces>4071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miyamoto</dc:creator>
  <cp:lastModifiedBy>佐藤 聡</cp:lastModifiedBy>
  <cp:revision>9</cp:revision>
  <cp:lastPrinted>2016-12-26T02:19:00Z</cp:lastPrinted>
  <dcterms:created xsi:type="dcterms:W3CDTF">2021-04-12T00:24:00Z</dcterms:created>
  <dcterms:modified xsi:type="dcterms:W3CDTF">2021-05-28T00:44:00Z</dcterms:modified>
</cp:coreProperties>
</file>