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9D3" w:rsidRPr="000C0BF0" w:rsidRDefault="000663F4" w:rsidP="00BE39D3">
      <w:pPr>
        <w:jc w:val="center"/>
        <w:rPr>
          <w:rFonts w:ascii="UD デジタル 教科書体 NK-R" w:eastAsia="UD デジタル 教科書体 NK-R"/>
          <w:sz w:val="28"/>
          <w:szCs w:val="28"/>
        </w:rPr>
      </w:pPr>
      <w:r w:rsidRPr="000C0BF0">
        <w:rPr>
          <w:rFonts w:ascii="UD デジタル 教科書体 NK-R" w:eastAsia="UD デジタル 教科書体 NK-R" w:hint="eastAsia"/>
          <w:sz w:val="28"/>
          <w:szCs w:val="28"/>
        </w:rPr>
        <w:t xml:space="preserve">新幹線　</w:t>
      </w:r>
      <w:r w:rsidR="00BE39D3" w:rsidRPr="000C0BF0">
        <w:rPr>
          <w:rFonts w:ascii="UD デジタル 教科書体 NK-R" w:eastAsia="UD デジタル 教科書体 NK-R" w:hint="eastAsia"/>
          <w:sz w:val="28"/>
          <w:szCs w:val="28"/>
        </w:rPr>
        <w:t>改善が必要な</w:t>
      </w:r>
      <w:r w:rsidRPr="000C0BF0">
        <w:rPr>
          <w:rFonts w:ascii="UD デジタル 教科書体 NK-R" w:eastAsia="UD デジタル 教科書体 NK-R" w:hint="eastAsia"/>
          <w:sz w:val="28"/>
          <w:szCs w:val="28"/>
        </w:rPr>
        <w:t>ポイント</w:t>
      </w:r>
    </w:p>
    <w:p w:rsidR="00BE39D3" w:rsidRPr="000C0BF0" w:rsidRDefault="00A97201" w:rsidP="00A97201">
      <w:pPr>
        <w:jc w:val="right"/>
        <w:rPr>
          <w:rFonts w:ascii="UD デジタル 教科書体 NK-R" w:eastAsia="UD デジタル 教科書体 NK-R"/>
          <w:sz w:val="22"/>
        </w:rPr>
      </w:pPr>
      <w:r w:rsidRPr="000C0BF0">
        <w:rPr>
          <w:rFonts w:ascii="UD デジタル 教科書体 NK-R" w:eastAsia="UD デジタル 教科書体 NK-R" w:hint="eastAsia"/>
          <w:sz w:val="22"/>
        </w:rPr>
        <w:t>DPI日本会議</w:t>
      </w:r>
    </w:p>
    <w:p w:rsidR="00BE39D3" w:rsidRPr="003B4F5B" w:rsidRDefault="00BE39D3" w:rsidP="00BE39D3">
      <w:pPr>
        <w:pStyle w:val="a3"/>
        <w:numPr>
          <w:ilvl w:val="0"/>
          <w:numId w:val="1"/>
        </w:numPr>
        <w:ind w:leftChars="0"/>
        <w:rPr>
          <w:rFonts w:ascii="UD デジタル 教科書体 NK-R" w:eastAsia="UD デジタル 教科書体 NK-R"/>
          <w:sz w:val="24"/>
          <w:szCs w:val="24"/>
          <w:bdr w:val="single" w:sz="4" w:space="0" w:color="auto"/>
        </w:rPr>
      </w:pPr>
      <w:r w:rsidRPr="003B4F5B">
        <w:rPr>
          <w:rFonts w:ascii="UD デジタル 教科書体 NK-R" w:eastAsia="UD デジタル 教科書体 NK-R" w:hint="eastAsia"/>
          <w:sz w:val="24"/>
          <w:szCs w:val="24"/>
          <w:bdr w:val="single" w:sz="4" w:space="0" w:color="auto"/>
        </w:rPr>
        <w:t xml:space="preserve">車いす用席　</w:t>
      </w:r>
    </w:p>
    <w:p w:rsidR="00BE39D3" w:rsidRPr="000C0BF0" w:rsidRDefault="00BE39D3" w:rsidP="00BE39D3">
      <w:pPr>
        <w:pStyle w:val="a3"/>
        <w:numPr>
          <w:ilvl w:val="0"/>
          <w:numId w:val="2"/>
        </w:numPr>
        <w:ind w:leftChars="0"/>
        <w:rPr>
          <w:rFonts w:ascii="UD デジタル 教科書体 NK-R" w:eastAsia="UD デジタル 教科書体 NK-R"/>
          <w:sz w:val="22"/>
        </w:rPr>
      </w:pPr>
      <w:r w:rsidRPr="000C0BF0">
        <w:rPr>
          <w:rFonts w:ascii="UD デジタル 教科書体 NK-R" w:eastAsia="UD デジタル 教科書体 NK-R" w:hint="eastAsia"/>
          <w:sz w:val="22"/>
        </w:rPr>
        <w:t>車いす用席が少ない</w:t>
      </w:r>
      <w:r w:rsidR="00D023CB" w:rsidRPr="000C0BF0">
        <w:rPr>
          <w:rFonts w:ascii="UD デジタル 教科書体 NK-R" w:eastAsia="UD デジタル 教科書体 NK-R" w:hint="eastAsia"/>
          <w:sz w:val="22"/>
        </w:rPr>
        <w:t xml:space="preserve">　２席/1,323席</w:t>
      </w:r>
    </w:p>
    <w:p w:rsidR="00D023CB" w:rsidRPr="000C0BF0" w:rsidRDefault="00BE39D3" w:rsidP="00D023CB">
      <w:pPr>
        <w:pStyle w:val="a3"/>
        <w:numPr>
          <w:ilvl w:val="0"/>
          <w:numId w:val="3"/>
        </w:numPr>
        <w:ind w:leftChars="0"/>
        <w:rPr>
          <w:rFonts w:ascii="UD デジタル 教科書体 NK-R" w:eastAsia="UD デジタル 教科書体 NK-R"/>
          <w:sz w:val="22"/>
        </w:rPr>
      </w:pPr>
      <w:r w:rsidRPr="000C0BF0">
        <w:rPr>
          <w:rFonts w:ascii="UD デジタル 教科書体 NK-R" w:eastAsia="UD デジタル 教科書体 NK-R" w:hint="eastAsia"/>
          <w:sz w:val="22"/>
        </w:rPr>
        <w:t>東海道新幹線は総席数</w:t>
      </w:r>
      <w:r w:rsidR="00D023CB" w:rsidRPr="000C0BF0">
        <w:rPr>
          <w:rFonts w:ascii="UD デジタル 教科書体 NK-R" w:eastAsia="UD デジタル 教科書体 NK-R" w:hint="eastAsia"/>
          <w:sz w:val="22"/>
        </w:rPr>
        <w:t>１，３２３</w:t>
      </w:r>
      <w:r w:rsidRPr="000C0BF0">
        <w:rPr>
          <w:rFonts w:ascii="UD デジタル 教科書体 NK-R" w:eastAsia="UD デジタル 教科書体 NK-R" w:hint="eastAsia"/>
          <w:sz w:val="22"/>
        </w:rPr>
        <w:t>席あるが、車いす用は</w:t>
      </w:r>
      <w:r w:rsidR="000635E5" w:rsidRPr="000C0BF0">
        <w:rPr>
          <w:rFonts w:ascii="UD デジタル 教科書体 NK-R" w:eastAsia="UD デジタル 教科書体 NK-R" w:hint="eastAsia"/>
          <w:sz w:val="22"/>
        </w:rPr>
        <w:t>２</w:t>
      </w:r>
      <w:r w:rsidRPr="000C0BF0">
        <w:rPr>
          <w:rFonts w:ascii="UD デジタル 教科書体 NK-R" w:eastAsia="UD デジタル 教科書体 NK-R" w:hint="eastAsia"/>
          <w:sz w:val="22"/>
        </w:rPr>
        <w:t>席（１１号車</w:t>
      </w:r>
      <w:r w:rsidR="000635E5" w:rsidRPr="000C0BF0">
        <w:rPr>
          <w:rFonts w:ascii="UD デジタル 教科書体 NK-R" w:eastAsia="UD デジタル 教科書体 NK-R" w:hint="eastAsia"/>
          <w:sz w:val="22"/>
        </w:rPr>
        <w:t>１席+多目的室</w:t>
      </w:r>
      <w:r w:rsidR="0064351E">
        <w:rPr>
          <w:rFonts w:ascii="UD デジタル 教科書体 NK-R" w:eastAsia="UD デジタル 教科書体 NK-R" w:hint="eastAsia"/>
          <w:sz w:val="22"/>
        </w:rPr>
        <w:t>１席</w:t>
      </w:r>
      <w:r w:rsidRPr="000C0BF0">
        <w:rPr>
          <w:rFonts w:ascii="UD デジタル 教科書体 NK-R" w:eastAsia="UD デジタル 教科書体 NK-R" w:hint="eastAsia"/>
          <w:sz w:val="22"/>
        </w:rPr>
        <w:t>）しかない。</w:t>
      </w:r>
      <w:r w:rsidR="0064351E">
        <w:rPr>
          <w:rFonts w:ascii="UD デジタル 教科書体 NK-R" w:eastAsia="UD デジタル 教科書体 NK-R" w:hint="eastAsia"/>
          <w:sz w:val="22"/>
        </w:rPr>
        <w:t>（０．１５％）</w:t>
      </w:r>
    </w:p>
    <w:p w:rsidR="000635E5" w:rsidRPr="000C0BF0" w:rsidRDefault="00D023CB" w:rsidP="001675F4">
      <w:pPr>
        <w:pStyle w:val="a3"/>
        <w:numPr>
          <w:ilvl w:val="0"/>
          <w:numId w:val="3"/>
        </w:numPr>
        <w:ind w:leftChars="0"/>
        <w:rPr>
          <w:rFonts w:ascii="UD デジタル 教科書体 NK-R" w:eastAsia="UD デジタル 教科書体 NK-R"/>
          <w:sz w:val="22"/>
        </w:rPr>
      </w:pPr>
      <w:r w:rsidRPr="000C0BF0">
        <w:rPr>
          <w:rFonts w:ascii="UD デジタル 教科書体 NK-R" w:eastAsia="UD デジタル 教科書体 NK-R" w:hint="eastAsia"/>
          <w:sz w:val="22"/>
        </w:rPr>
        <w:t>２０２０年に導入される新型車両</w:t>
      </w:r>
      <w:r w:rsidR="00BE39D3" w:rsidRPr="000C0BF0">
        <w:rPr>
          <w:rFonts w:ascii="UD デジタル 教科書体 NK-R" w:eastAsia="UD デジタル 教科書体 NK-R" w:hint="eastAsia"/>
          <w:sz w:val="22"/>
        </w:rPr>
        <w:t>N700S</w:t>
      </w:r>
      <w:r w:rsidRPr="000C0BF0">
        <w:rPr>
          <w:rFonts w:ascii="UD デジタル 教科書体 NK-R" w:eastAsia="UD デジタル 教科書体 NK-R" w:hint="eastAsia"/>
          <w:sz w:val="22"/>
        </w:rPr>
        <w:t>も</w:t>
      </w:r>
      <w:r w:rsidR="000635E5" w:rsidRPr="000C0BF0">
        <w:rPr>
          <w:rFonts w:ascii="UD デジタル 教科書体 NK-R" w:eastAsia="UD デジタル 教科書体 NK-R" w:hint="eastAsia"/>
          <w:sz w:val="22"/>
        </w:rPr>
        <w:t>３</w:t>
      </w:r>
      <w:r w:rsidRPr="000C0BF0">
        <w:rPr>
          <w:rFonts w:ascii="UD デジタル 教科書体 NK-R" w:eastAsia="UD デジタル 教科書体 NK-R" w:hint="eastAsia"/>
          <w:sz w:val="22"/>
        </w:rPr>
        <w:t>席</w:t>
      </w:r>
      <w:r w:rsidR="000635E5" w:rsidRPr="000C0BF0">
        <w:rPr>
          <w:rFonts w:ascii="UD デジタル 教科書体 NK-R" w:eastAsia="UD デジタル 教科書体 NK-R" w:hint="eastAsia"/>
          <w:sz w:val="22"/>
        </w:rPr>
        <w:t>（１１号車２</w:t>
      </w:r>
      <w:r w:rsidR="0064351E">
        <w:rPr>
          <w:rFonts w:ascii="UD デジタル 教科書体 NK-R" w:eastAsia="UD デジタル 教科書体 NK-R" w:hint="eastAsia"/>
          <w:sz w:val="22"/>
        </w:rPr>
        <w:t>席</w:t>
      </w:r>
      <w:r w:rsidR="000635E5" w:rsidRPr="000C0BF0">
        <w:rPr>
          <w:rFonts w:ascii="UD デジタル 教科書体 NK-R" w:eastAsia="UD デジタル 教科書体 NK-R" w:hint="eastAsia"/>
          <w:sz w:val="22"/>
        </w:rPr>
        <w:t>+目的室</w:t>
      </w:r>
      <w:r w:rsidR="0064351E">
        <w:rPr>
          <w:rFonts w:ascii="UD デジタル 教科書体 NK-R" w:eastAsia="UD デジタル 教科書体 NK-R" w:hint="eastAsia"/>
          <w:sz w:val="22"/>
        </w:rPr>
        <w:t>１席</w:t>
      </w:r>
      <w:r w:rsidR="000635E5" w:rsidRPr="000C0BF0">
        <w:rPr>
          <w:rFonts w:ascii="UD デジタル 教科書体 NK-R" w:eastAsia="UD デジタル 教科書体 NK-R" w:hint="eastAsia"/>
          <w:sz w:val="22"/>
        </w:rPr>
        <w:t>）</w:t>
      </w:r>
      <w:r w:rsidRPr="000C0BF0">
        <w:rPr>
          <w:rFonts w:ascii="UD デジタル 教科書体 NK-R" w:eastAsia="UD デジタル 教科書体 NK-R" w:hint="eastAsia"/>
          <w:sz w:val="22"/>
        </w:rPr>
        <w:t>しかなく、</w:t>
      </w:r>
      <w:r w:rsidR="000635E5" w:rsidRPr="000C0BF0">
        <w:rPr>
          <w:rFonts w:ascii="UD デジタル 教科書体 NK-R" w:eastAsia="UD デジタル 教科書体 NK-R" w:hint="eastAsia"/>
          <w:sz w:val="22"/>
        </w:rPr>
        <w:t>１席しか</w:t>
      </w:r>
      <w:r w:rsidR="0064351E">
        <w:rPr>
          <w:rFonts w:ascii="UD デジタル 教科書体 NK-R" w:eastAsia="UD デジタル 教科書体 NK-R" w:hint="eastAsia"/>
          <w:sz w:val="22"/>
        </w:rPr>
        <w:t>増えていない</w:t>
      </w:r>
      <w:r w:rsidRPr="000C0BF0">
        <w:rPr>
          <w:rFonts w:ascii="UD デジタル 教科書体 NK-R" w:eastAsia="UD デジタル 教科書体 NK-R" w:hint="eastAsia"/>
          <w:sz w:val="22"/>
        </w:rPr>
        <w:t>。</w:t>
      </w:r>
      <w:r w:rsidR="0064351E">
        <w:rPr>
          <w:rFonts w:ascii="UD デジタル 教科書体 NK-R" w:eastAsia="UD デジタル 教科書体 NK-R" w:hint="eastAsia"/>
          <w:sz w:val="22"/>
        </w:rPr>
        <w:t>（０．２３％）</w:t>
      </w:r>
    </w:p>
    <w:p w:rsidR="00D06F7F" w:rsidRPr="000C0BF0" w:rsidRDefault="000635E5" w:rsidP="001675F4">
      <w:pPr>
        <w:rPr>
          <w:rFonts w:ascii="UD デジタル 教科書体 NK-R" w:eastAsia="UD デジタル 教科書体 NK-R"/>
          <w:b/>
          <w:sz w:val="22"/>
          <w:u w:val="single"/>
        </w:rPr>
      </w:pPr>
      <w:r w:rsidRPr="000C0BF0">
        <w:rPr>
          <w:rFonts w:ascii="UD デジタル 教科書体 NK-R" w:eastAsia="UD デジタル 教科書体 NK-R" w:hAnsi="Segoe UI Symbol" w:cs="Segoe UI Symbol" w:hint="eastAsia"/>
          <w:b/>
          <w:sz w:val="22"/>
          <w:u w:val="single"/>
        </w:rPr>
        <w:t>➡将来的には、</w:t>
      </w:r>
      <w:r w:rsidR="00D06F7F" w:rsidRPr="000C0BF0">
        <w:rPr>
          <w:rFonts w:ascii="UD デジタル 教科書体 NK-R" w:eastAsia="UD デジタル 教科書体 NK-R" w:hint="eastAsia"/>
          <w:b/>
          <w:sz w:val="22"/>
          <w:u w:val="single"/>
        </w:rPr>
        <w:t>自由席、指定席、グリーン車にそれぞれ複数の車いす用席が必要</w:t>
      </w:r>
      <w:r w:rsidR="0064351E">
        <w:rPr>
          <w:rFonts w:ascii="UD デジタル 教科書体 NK-R" w:eastAsia="UD デジタル 教科書体 NK-R" w:hint="eastAsia"/>
          <w:b/>
          <w:sz w:val="22"/>
          <w:u w:val="single"/>
        </w:rPr>
        <w:t>。総席数の０．５％くらいまで引き上げが必要ではないか。</w:t>
      </w:r>
      <w:r w:rsidRPr="003B4F5B">
        <w:rPr>
          <w:rFonts w:ascii="UD デジタル 教科書体 NK-R" w:eastAsia="UD デジタル 教科書体 NK-R" w:hint="eastAsia"/>
          <w:b/>
          <w:color w:val="0070C0"/>
          <w:sz w:val="22"/>
          <w:u w:val="single"/>
          <w:bdr w:val="single" w:sz="4" w:space="0" w:color="auto"/>
        </w:rPr>
        <w:t>長期的課題</w:t>
      </w:r>
    </w:p>
    <w:p w:rsidR="00D06F7F" w:rsidRPr="000C0BF0" w:rsidRDefault="00D06F7F" w:rsidP="00D06F7F">
      <w:pPr>
        <w:rPr>
          <w:rFonts w:ascii="UD デジタル 教科書体 NK-R" w:eastAsia="UD デジタル 教科書体 NK-R"/>
          <w:sz w:val="22"/>
        </w:rPr>
      </w:pPr>
    </w:p>
    <w:p w:rsidR="00BE39D3" w:rsidRPr="000C0BF0" w:rsidRDefault="0092794C" w:rsidP="00BE39D3">
      <w:pPr>
        <w:pStyle w:val="a3"/>
        <w:numPr>
          <w:ilvl w:val="0"/>
          <w:numId w:val="2"/>
        </w:numPr>
        <w:ind w:leftChars="0"/>
        <w:rPr>
          <w:rFonts w:ascii="UD デジタル 教科書体 NK-R" w:eastAsia="UD デジタル 教科書体 NK-R"/>
          <w:sz w:val="22"/>
        </w:rPr>
      </w:pPr>
      <w:r w:rsidRPr="000C0BF0">
        <w:rPr>
          <w:rFonts w:ascii="UD デジタル 教科書体 NK-R" w:eastAsia="UD デジタル 教科書体 NK-R" w:hint="eastAsia"/>
          <w:sz w:val="22"/>
        </w:rPr>
        <w:t>車いすに乗ったまま乗車できる</w:t>
      </w:r>
      <w:r w:rsidR="00BE39D3" w:rsidRPr="000C0BF0">
        <w:rPr>
          <w:rFonts w:ascii="UD デジタル 教科書体 NK-R" w:eastAsia="UD デジタル 教科書体 NK-R" w:hint="eastAsia"/>
          <w:sz w:val="22"/>
        </w:rPr>
        <w:t>フリースペース</w:t>
      </w:r>
      <w:r w:rsidRPr="000C0BF0">
        <w:rPr>
          <w:rFonts w:ascii="UD デジタル 教科書体 NK-R" w:eastAsia="UD デジタル 教科書体 NK-R" w:hint="eastAsia"/>
          <w:sz w:val="22"/>
        </w:rPr>
        <w:t>がない</w:t>
      </w:r>
    </w:p>
    <w:p w:rsidR="00D023CB" w:rsidRPr="000C0BF0" w:rsidRDefault="00D023CB" w:rsidP="00D023CB">
      <w:pPr>
        <w:rPr>
          <w:rFonts w:ascii="UD デジタル 教科書体 NK-R" w:eastAsia="UD デジタル 教科書体 NK-R"/>
          <w:sz w:val="22"/>
        </w:rPr>
      </w:pPr>
      <w:r w:rsidRPr="000C0BF0">
        <w:rPr>
          <w:rFonts w:ascii="UD デジタル 教科書体 NK-R" w:eastAsia="UD デジタル 教科書体 NK-R" w:hAnsi="ＭＳ 明朝" w:cs="ＭＳ 明朝" w:hint="eastAsia"/>
          <w:sz w:val="22"/>
        </w:rPr>
        <w:t>①</w:t>
      </w:r>
      <w:r w:rsidRPr="000C0BF0">
        <w:rPr>
          <w:rFonts w:ascii="UD デジタル 教科書体 NK-R" w:eastAsia="UD デジタル 教科書体 NK-R" w:hint="eastAsia"/>
          <w:sz w:val="22"/>
        </w:rPr>
        <w:t>現在の新幹線：</w:t>
      </w:r>
    </w:p>
    <w:p w:rsidR="00D023CB" w:rsidRPr="000C0BF0" w:rsidRDefault="000635E5" w:rsidP="00D023CB">
      <w:pPr>
        <w:pStyle w:val="a3"/>
        <w:numPr>
          <w:ilvl w:val="0"/>
          <w:numId w:val="3"/>
        </w:numPr>
        <w:ind w:leftChars="0"/>
        <w:rPr>
          <w:rFonts w:ascii="UD デジタル 教科書体 NK-R" w:eastAsia="UD デジタル 教科書体 NK-R"/>
          <w:sz w:val="22"/>
        </w:rPr>
      </w:pPr>
      <w:r w:rsidRPr="000C0BF0">
        <w:rPr>
          <w:rFonts w:ascii="UD デジタル 教科書体 NK-R" w:eastAsia="UD デジタル 教科書体 NK-R" w:hint="eastAsia"/>
          <w:sz w:val="22"/>
        </w:rPr>
        <w:t>１１号車の車いす用席（１</w:t>
      </w:r>
      <w:r w:rsidR="00D023CB" w:rsidRPr="000C0BF0">
        <w:rPr>
          <w:rFonts w:ascii="UD デジタル 教科書体 NK-R" w:eastAsia="UD デジタル 教科書体 NK-R" w:hint="eastAsia"/>
          <w:sz w:val="22"/>
        </w:rPr>
        <w:t>席）は、スペースが狭く、車椅子に乗ったまま乗車できない（通路にはみ出る）。</w:t>
      </w:r>
    </w:p>
    <w:p w:rsidR="00D023CB" w:rsidRPr="000C0BF0" w:rsidRDefault="00D023CB" w:rsidP="00D023CB">
      <w:pPr>
        <w:pStyle w:val="a3"/>
        <w:numPr>
          <w:ilvl w:val="0"/>
          <w:numId w:val="3"/>
        </w:numPr>
        <w:ind w:leftChars="0"/>
        <w:rPr>
          <w:rFonts w:ascii="UD デジタル 教科書体 NK-R" w:eastAsia="UD デジタル 教科書体 NK-R"/>
          <w:sz w:val="22"/>
        </w:rPr>
      </w:pPr>
      <w:r w:rsidRPr="000C0BF0">
        <w:rPr>
          <w:rFonts w:ascii="UD デジタル 教科書体 NK-R" w:eastAsia="UD デジタル 教科書体 NK-R" w:hint="eastAsia"/>
          <w:sz w:val="22"/>
        </w:rPr>
        <w:t>車いすの乗ったままでは、多目的室（１</w:t>
      </w:r>
      <w:r w:rsidR="000635E5" w:rsidRPr="000C0BF0">
        <w:rPr>
          <w:rFonts w:ascii="UD デジタル 教科書体 NK-R" w:eastAsia="UD デジタル 教科書体 NK-R" w:hint="eastAsia"/>
          <w:sz w:val="22"/>
        </w:rPr>
        <w:t>席</w:t>
      </w:r>
      <w:r w:rsidRPr="000C0BF0">
        <w:rPr>
          <w:rFonts w:ascii="UD デジタル 教科書体 NK-R" w:eastAsia="UD デジタル 教科書体 NK-R" w:hint="eastAsia"/>
          <w:sz w:val="22"/>
        </w:rPr>
        <w:t>）しか利用できない。この多目的室が使用されていたら、デッキにいるしかない。</w:t>
      </w:r>
    </w:p>
    <w:p w:rsidR="00D023CB" w:rsidRPr="000C0BF0" w:rsidRDefault="00D023CB" w:rsidP="00D023CB">
      <w:pPr>
        <w:pStyle w:val="a3"/>
        <w:numPr>
          <w:ilvl w:val="0"/>
          <w:numId w:val="3"/>
        </w:numPr>
        <w:ind w:leftChars="0"/>
        <w:rPr>
          <w:rFonts w:ascii="UD デジタル 教科書体 NK-R" w:eastAsia="UD デジタル 教科書体 NK-R"/>
          <w:sz w:val="22"/>
        </w:rPr>
      </w:pPr>
      <w:r w:rsidRPr="000C0BF0">
        <w:rPr>
          <w:rFonts w:ascii="UD デジタル 教科書体 NK-R" w:eastAsia="UD デジタル 教科書体 NK-R" w:hint="eastAsia"/>
          <w:sz w:val="22"/>
        </w:rPr>
        <w:t>多目的室は</w:t>
      </w:r>
      <w:r w:rsidR="00184F0B" w:rsidRPr="000C0BF0">
        <w:rPr>
          <w:rFonts w:ascii="UD デジタル 教科書体 NK-R" w:eastAsia="UD デジタル 教科書体 NK-R" w:hint="eastAsia"/>
          <w:sz w:val="22"/>
        </w:rPr>
        <w:t>ストレッチャータイプなどの</w:t>
      </w:r>
      <w:r w:rsidRPr="000C0BF0">
        <w:rPr>
          <w:rFonts w:ascii="UD デジタル 教科書体 NK-R" w:eastAsia="UD デジタル 教科書体 NK-R" w:hint="eastAsia"/>
          <w:sz w:val="22"/>
        </w:rPr>
        <w:t>車いす</w:t>
      </w:r>
      <w:r w:rsidR="00184F0B" w:rsidRPr="000C0BF0">
        <w:rPr>
          <w:rFonts w:ascii="UD デジタル 教科書体 NK-R" w:eastAsia="UD デジタル 教科書体 NK-R" w:hint="eastAsia"/>
          <w:sz w:val="22"/>
        </w:rPr>
        <w:t>も含めて</w:t>
      </w:r>
      <w:r w:rsidRPr="000C0BF0">
        <w:rPr>
          <w:rFonts w:ascii="UD デジタル 教科書体 NK-R" w:eastAsia="UD デジタル 教科書体 NK-R" w:hint="eastAsia"/>
          <w:sz w:val="22"/>
        </w:rPr>
        <w:t>使用できるが</w:t>
      </w:r>
      <w:r w:rsidR="0064351E">
        <w:rPr>
          <w:rFonts w:ascii="UD デジタル 教科書体 NK-R" w:eastAsia="UD デジタル 教科書体 NK-R" w:hint="eastAsia"/>
          <w:sz w:val="22"/>
        </w:rPr>
        <w:t>、</w:t>
      </w:r>
      <w:r w:rsidR="00184F0B" w:rsidRPr="000C0BF0">
        <w:rPr>
          <w:rFonts w:ascii="UD デジタル 教科書体 NK-R" w:eastAsia="UD デジタル 教科書体 NK-R" w:hint="eastAsia"/>
          <w:sz w:val="22"/>
        </w:rPr>
        <w:t>一編成で一カ所と限られており、</w:t>
      </w:r>
      <w:r w:rsidRPr="000C0BF0">
        <w:rPr>
          <w:rFonts w:ascii="UD デジタル 教科書体 NK-R" w:eastAsia="UD デジタル 教科書体 NK-R" w:hint="eastAsia"/>
          <w:sz w:val="22"/>
        </w:rPr>
        <w:t>一般座席エリア</w:t>
      </w:r>
      <w:r w:rsidR="00184F0B" w:rsidRPr="000C0BF0">
        <w:rPr>
          <w:rFonts w:ascii="UD デジタル 教科書体 NK-R" w:eastAsia="UD デジタル 教科書体 NK-R" w:hint="eastAsia"/>
          <w:sz w:val="22"/>
        </w:rPr>
        <w:t>でのフリースペースを</w:t>
      </w:r>
      <w:r w:rsidRPr="000C0BF0">
        <w:rPr>
          <w:rFonts w:ascii="UD デジタル 教科書体 NK-R" w:eastAsia="UD デジタル 教科書体 NK-R" w:hint="eastAsia"/>
          <w:sz w:val="22"/>
        </w:rPr>
        <w:t>設け</w:t>
      </w:r>
      <w:r w:rsidR="00184F0B" w:rsidRPr="000C0BF0">
        <w:rPr>
          <w:rFonts w:ascii="UD デジタル 教科書体 NK-R" w:eastAsia="UD デジタル 教科書体 NK-R" w:hint="eastAsia"/>
          <w:sz w:val="22"/>
        </w:rPr>
        <w:t>ることで</w:t>
      </w:r>
      <w:r w:rsidRPr="000C0BF0">
        <w:rPr>
          <w:rFonts w:ascii="UD デジタル 教科書体 NK-R" w:eastAsia="UD デジタル 教科書体 NK-R" w:hint="eastAsia"/>
          <w:sz w:val="22"/>
        </w:rPr>
        <w:t>、多目的室</w:t>
      </w:r>
      <w:r w:rsidR="00184F0B" w:rsidRPr="000C0BF0">
        <w:rPr>
          <w:rFonts w:ascii="UD デジタル 教科書体 NK-R" w:eastAsia="UD デジタル 教科書体 NK-R" w:hint="eastAsia"/>
          <w:sz w:val="22"/>
        </w:rPr>
        <w:t>と機能分散することができる。</w:t>
      </w:r>
    </w:p>
    <w:p w:rsidR="00D023CB" w:rsidRPr="000C0BF0" w:rsidRDefault="00D023CB" w:rsidP="00D023CB">
      <w:pPr>
        <w:rPr>
          <w:rFonts w:ascii="UD デジタル 教科書体 NK-R" w:eastAsia="UD デジタル 教科書体 NK-R"/>
          <w:sz w:val="22"/>
        </w:rPr>
      </w:pPr>
      <w:r w:rsidRPr="000C0BF0">
        <w:rPr>
          <w:rFonts w:ascii="UD デジタル 教科書体 NK-R" w:eastAsia="UD デジタル 教科書体 NK-R" w:hint="eastAsia"/>
          <w:sz w:val="22"/>
        </w:rPr>
        <w:t>②N700S（２０２０年導入）</w:t>
      </w:r>
    </w:p>
    <w:p w:rsidR="00D023CB" w:rsidRPr="000C0BF0" w:rsidRDefault="00D023CB" w:rsidP="00D023CB">
      <w:pPr>
        <w:pStyle w:val="a3"/>
        <w:numPr>
          <w:ilvl w:val="0"/>
          <w:numId w:val="5"/>
        </w:numPr>
        <w:ind w:leftChars="0"/>
        <w:rPr>
          <w:rFonts w:ascii="UD デジタル 教科書体 NK-R" w:eastAsia="UD デジタル 教科書体 NK-R"/>
          <w:sz w:val="22"/>
        </w:rPr>
      </w:pPr>
      <w:r w:rsidRPr="000C0BF0">
        <w:rPr>
          <w:rFonts w:ascii="UD デジタル 教科書体 NK-R" w:eastAsia="UD デジタル 教科書体 NK-R" w:hint="eastAsia"/>
          <w:sz w:val="22"/>
        </w:rPr>
        <w:t>11号車に2</w:t>
      </w:r>
      <w:r w:rsidR="000635E5" w:rsidRPr="000C0BF0">
        <w:rPr>
          <w:rFonts w:ascii="UD デジタル 教科書体 NK-R" w:eastAsia="UD デジタル 教科書体 NK-R" w:hint="eastAsia"/>
          <w:sz w:val="22"/>
        </w:rPr>
        <w:t>席</w:t>
      </w:r>
      <w:r w:rsidRPr="000C0BF0">
        <w:rPr>
          <w:rFonts w:ascii="UD デジタル 教科書体 NK-R" w:eastAsia="UD デジタル 教科書体 NK-R" w:hint="eastAsia"/>
          <w:sz w:val="22"/>
        </w:rPr>
        <w:t>設けられ、1ヶ所の広さは1300mm×750mmと広くなり、一定の改善がされている。</w:t>
      </w:r>
    </w:p>
    <w:p w:rsidR="00D06F7F" w:rsidRPr="000C0BF0" w:rsidRDefault="00D023CB" w:rsidP="00D023CB">
      <w:pPr>
        <w:pStyle w:val="a3"/>
        <w:numPr>
          <w:ilvl w:val="0"/>
          <w:numId w:val="5"/>
        </w:numPr>
        <w:ind w:leftChars="0"/>
        <w:rPr>
          <w:rFonts w:ascii="UD デジタル 教科書体 NK-R" w:eastAsia="UD デジタル 教科書体 NK-R"/>
          <w:sz w:val="22"/>
        </w:rPr>
      </w:pPr>
      <w:r w:rsidRPr="000C0BF0">
        <w:rPr>
          <w:rFonts w:ascii="UD デジタル 教科書体 NK-R" w:eastAsia="UD デジタル 教科書体 NK-R" w:hint="eastAsia"/>
          <w:sz w:val="22"/>
        </w:rPr>
        <w:t>しかし、</w:t>
      </w:r>
      <w:r w:rsidR="000635E5" w:rsidRPr="000C0BF0">
        <w:rPr>
          <w:rFonts w:ascii="UD デジタル 教科書体 NK-R" w:eastAsia="UD デジタル 教科書体 NK-R" w:hint="eastAsia"/>
          <w:sz w:val="22"/>
        </w:rPr>
        <w:t>車いす使用者はかばんを車いすに下げていたり、</w:t>
      </w:r>
      <w:r w:rsidR="008B666C" w:rsidRPr="000C0BF0">
        <w:rPr>
          <w:rFonts w:ascii="UD デジタル 教科書体 NK-R" w:eastAsia="UD デジタル 教科書体 NK-R" w:hint="eastAsia"/>
          <w:sz w:val="22"/>
        </w:rPr>
        <w:t>普及が進んでいる海外製の電動車いすや大きな車いす使用者</w:t>
      </w:r>
      <w:r w:rsidR="000635E5" w:rsidRPr="000C0BF0">
        <w:rPr>
          <w:rFonts w:ascii="UD デジタル 教科書体 NK-R" w:eastAsia="UD デジタル 教科書体 NK-R" w:hint="eastAsia"/>
          <w:sz w:val="22"/>
        </w:rPr>
        <w:t>等</w:t>
      </w:r>
      <w:r w:rsidR="008B666C" w:rsidRPr="000C0BF0">
        <w:rPr>
          <w:rFonts w:ascii="UD デジタル 教科書体 NK-R" w:eastAsia="UD デジタル 教科書体 NK-R" w:hint="eastAsia"/>
          <w:sz w:val="22"/>
        </w:rPr>
        <w:t>にはこのサイズでは不十分。</w:t>
      </w:r>
    </w:p>
    <w:p w:rsidR="00303528" w:rsidRPr="000C0BF0" w:rsidRDefault="001675F4" w:rsidP="00D06F7F">
      <w:pPr>
        <w:rPr>
          <w:rFonts w:ascii="UD デジタル 教科書体 NK-R" w:eastAsia="UD デジタル 教科書体 NK-R" w:hAnsi="Segoe UI Symbol" w:cs="Segoe UI Symbol"/>
          <w:b/>
          <w:sz w:val="22"/>
          <w:u w:val="single"/>
        </w:rPr>
      </w:pPr>
      <w:r w:rsidRPr="000C0BF0">
        <w:rPr>
          <w:rFonts w:ascii="UD デジタル 教科書体 NK-R" w:eastAsia="UD デジタル 教科書体 NK-R" w:hAnsi="Segoe UI Symbol" w:cs="Segoe UI Symbol" w:hint="eastAsia"/>
          <w:b/>
          <w:sz w:val="22"/>
          <w:u w:val="single"/>
        </w:rPr>
        <w:t xml:space="preserve">➡　</w:t>
      </w:r>
    </w:p>
    <w:p w:rsidR="00303528" w:rsidRPr="000C0BF0" w:rsidRDefault="00D06F7F" w:rsidP="00303528">
      <w:pPr>
        <w:pStyle w:val="a3"/>
        <w:numPr>
          <w:ilvl w:val="0"/>
          <w:numId w:val="13"/>
        </w:numPr>
        <w:ind w:leftChars="0"/>
        <w:rPr>
          <w:rFonts w:ascii="UD デジタル 教科書体 NK-R" w:eastAsia="UD デジタル 教科書体 NK-R"/>
          <w:b/>
          <w:sz w:val="22"/>
          <w:u w:val="single"/>
        </w:rPr>
      </w:pPr>
      <w:r w:rsidRPr="000C0BF0">
        <w:rPr>
          <w:rFonts w:ascii="UD デジタル 教科書体 NK-R" w:eastAsia="UD デジタル 教科書体 NK-R" w:hint="eastAsia"/>
          <w:b/>
          <w:sz w:val="22"/>
          <w:u w:val="single"/>
        </w:rPr>
        <w:t>車いすに乗ったまま乗車できるフリースペースが必要。大きな車いす、複数乗車を可能とするように</w:t>
      </w:r>
      <w:r w:rsidR="008B666C" w:rsidRPr="000C0BF0">
        <w:rPr>
          <w:rFonts w:ascii="UD デジタル 教科書体 NK-R" w:eastAsia="UD デジタル 教科書体 NK-R" w:hint="eastAsia"/>
          <w:b/>
          <w:sz w:val="22"/>
          <w:u w:val="single"/>
        </w:rPr>
        <w:t>座席を取り外し</w:t>
      </w:r>
      <w:r w:rsidRPr="000C0BF0">
        <w:rPr>
          <w:rFonts w:ascii="UD デジタル 教科書体 NK-R" w:eastAsia="UD デジタル 教科書体 NK-R" w:hint="eastAsia"/>
          <w:b/>
          <w:sz w:val="22"/>
          <w:u w:val="single"/>
        </w:rPr>
        <w:t>たフリースペースが必要</w:t>
      </w:r>
      <w:r w:rsidR="008B666C" w:rsidRPr="000C0BF0">
        <w:rPr>
          <w:rFonts w:ascii="UD デジタル 教科書体 NK-R" w:eastAsia="UD デジタル 教科書体 NK-R" w:hint="eastAsia"/>
          <w:b/>
          <w:sz w:val="22"/>
          <w:u w:val="single"/>
        </w:rPr>
        <w:t>。</w:t>
      </w:r>
    </w:p>
    <w:p w:rsidR="00303528" w:rsidRPr="000C0BF0" w:rsidRDefault="00B3305A" w:rsidP="00D06F7F">
      <w:pPr>
        <w:pStyle w:val="a3"/>
        <w:numPr>
          <w:ilvl w:val="0"/>
          <w:numId w:val="13"/>
        </w:numPr>
        <w:ind w:leftChars="0"/>
        <w:rPr>
          <w:rFonts w:ascii="UD デジタル 教科書体 NK-R" w:eastAsia="UD デジタル 教科書体 NK-R"/>
          <w:b/>
          <w:sz w:val="22"/>
          <w:u w:val="single"/>
        </w:rPr>
      </w:pPr>
      <w:r w:rsidRPr="000C0BF0">
        <w:rPr>
          <w:rFonts w:ascii="UD デジタル 教科書体 NK-R" w:eastAsia="UD デジタル 教科書体 NK-R" w:hint="eastAsia"/>
          <w:b/>
          <w:sz w:val="22"/>
          <w:u w:val="single"/>
        </w:rPr>
        <w:t>具体的には、１１号車の１２列</w:t>
      </w:r>
      <w:r w:rsidR="000635E5" w:rsidRPr="000C0BF0">
        <w:rPr>
          <w:rFonts w:ascii="UD デジタル 教科書体 NK-R" w:eastAsia="UD デジタル 教科書体 NK-R" w:hint="eastAsia"/>
          <w:b/>
          <w:sz w:val="22"/>
          <w:u w:val="single"/>
        </w:rPr>
        <w:t>と１３列の</w:t>
      </w:r>
      <w:r w:rsidRPr="000C0BF0">
        <w:rPr>
          <w:rFonts w:ascii="UD デジタル 教科書体 NK-R" w:eastAsia="UD デジタル 教科書体 NK-R" w:hint="eastAsia"/>
          <w:b/>
          <w:sz w:val="22"/>
          <w:u w:val="single"/>
        </w:rPr>
        <w:t>A席B席</w:t>
      </w:r>
      <w:r w:rsidR="000635E5" w:rsidRPr="000C0BF0">
        <w:rPr>
          <w:rFonts w:ascii="UD デジタル 教科書体 NK-R" w:eastAsia="UD デジタル 教科書体 NK-R" w:hint="eastAsia"/>
          <w:b/>
          <w:sz w:val="22"/>
          <w:u w:val="single"/>
        </w:rPr>
        <w:t>D席E席を</w:t>
      </w:r>
      <w:r w:rsidRPr="000C0BF0">
        <w:rPr>
          <w:rFonts w:ascii="UD デジタル 教科書体 NK-R" w:eastAsia="UD デジタル 教科書体 NK-R" w:hint="eastAsia"/>
          <w:b/>
          <w:sz w:val="22"/>
          <w:u w:val="single"/>
        </w:rPr>
        <w:t>取り外し、フリースペースにすれば改善できる</w:t>
      </w:r>
      <w:r w:rsidR="003B4F5B">
        <w:rPr>
          <w:rFonts w:ascii="UD デジタル 教科書体 NK-R" w:eastAsia="UD デジタル 教科書体 NK-R" w:hint="eastAsia"/>
          <w:b/>
          <w:sz w:val="22"/>
          <w:u w:val="single"/>
        </w:rPr>
        <w:t>。</w:t>
      </w:r>
      <w:r w:rsidR="003B4F5B" w:rsidRPr="003B4F5B">
        <w:rPr>
          <w:rFonts w:ascii="UD デジタル 教科書体 NK-R" w:eastAsia="UD デジタル 教科書体 NK-R" w:hint="eastAsia"/>
          <w:b/>
          <w:color w:val="FF0000"/>
          <w:sz w:val="22"/>
          <w:u w:val="single"/>
          <w:bdr w:val="single" w:sz="4" w:space="0" w:color="auto"/>
        </w:rPr>
        <w:t>短期的</w:t>
      </w:r>
      <w:r w:rsidR="000635E5" w:rsidRPr="003B4F5B">
        <w:rPr>
          <w:rFonts w:ascii="UD デジタル 教科書体 NK-R" w:eastAsia="UD デジタル 教科書体 NK-R" w:hint="eastAsia"/>
          <w:b/>
          <w:color w:val="FF0000"/>
          <w:sz w:val="22"/>
          <w:u w:val="single"/>
          <w:bdr w:val="single" w:sz="4" w:space="0" w:color="auto"/>
        </w:rPr>
        <w:t>課題</w:t>
      </w:r>
    </w:p>
    <w:p w:rsidR="000C0BF0" w:rsidRPr="000C0BF0" w:rsidRDefault="000C0BF0" w:rsidP="000C0BF0">
      <w:pPr>
        <w:pStyle w:val="a3"/>
        <w:numPr>
          <w:ilvl w:val="0"/>
          <w:numId w:val="13"/>
        </w:numPr>
        <w:ind w:leftChars="0"/>
        <w:rPr>
          <w:rFonts w:ascii="UD デジタル 教科書体 NK-R" w:eastAsia="UD デジタル 教科書体 NK-R"/>
          <w:b/>
          <w:sz w:val="22"/>
          <w:u w:val="single"/>
        </w:rPr>
      </w:pPr>
      <w:r w:rsidRPr="000C0BF0">
        <w:rPr>
          <w:rFonts w:ascii="UD デジタル 教科書体 NK-R" w:eastAsia="UD デジタル 教科書体 NK-R" w:hAnsi="Segoe UI Symbol" w:cs="Segoe UI Symbol" w:hint="eastAsia"/>
          <w:b/>
          <w:sz w:val="22"/>
          <w:u w:val="single"/>
        </w:rPr>
        <w:t>参考：</w:t>
      </w:r>
      <w:r w:rsidRPr="000C0BF0">
        <w:rPr>
          <w:rFonts w:ascii="UD デジタル 教科書体 NK-R" w:eastAsia="UD デジタル 教科書体 NK-R" w:hint="eastAsia"/>
          <w:b/>
          <w:sz w:val="22"/>
          <w:u w:val="single"/>
        </w:rPr>
        <w:t>台湾では日本製の７００系の車両が使われているが、座席を取り外して複数の車いす用が乗車できるようになっており、非常に利用しやすい。</w:t>
      </w:r>
    </w:p>
    <w:p w:rsidR="000C0BF0" w:rsidRPr="000C0BF0" w:rsidRDefault="000C0BF0" w:rsidP="000C0BF0">
      <w:pPr>
        <w:rPr>
          <w:rFonts w:ascii="UD デジタル 教科書体 NK-R" w:eastAsia="UD デジタル 教科書体 NK-R"/>
          <w:b/>
          <w:sz w:val="22"/>
          <w:u w:val="single"/>
        </w:rPr>
      </w:pPr>
    </w:p>
    <w:p w:rsidR="000C0BF0" w:rsidRPr="000C0BF0" w:rsidRDefault="000C0BF0" w:rsidP="000C0BF0">
      <w:pPr>
        <w:rPr>
          <w:rFonts w:ascii="UD デジタル 教科書体 NK-R" w:eastAsia="UD デジタル 教科書体 NK-R"/>
          <w:b/>
          <w:sz w:val="22"/>
          <w:u w:val="single"/>
        </w:rPr>
      </w:pPr>
    </w:p>
    <w:p w:rsidR="000635E5" w:rsidRPr="00CC7929" w:rsidRDefault="00CC7929" w:rsidP="000635E5">
      <w:pPr>
        <w:rPr>
          <w:rFonts w:ascii="UD デジタル 教科書体 NK-R" w:eastAsia="UD デジタル 教科書体 NK-R"/>
          <w:b/>
          <w:sz w:val="22"/>
        </w:rPr>
      </w:pPr>
      <w:r w:rsidRPr="00CC7929">
        <w:rPr>
          <w:rFonts w:ascii="UD デジタル 教科書体 NK-R" w:eastAsia="UD デジタル 教科書体 NK-R" w:hint="eastAsia"/>
          <w:noProof/>
          <w:bdr w:val="single" w:sz="4" w:space="0" w:color="auto"/>
        </w:rPr>
        <w:lastRenderedPageBreak/>
        <w:drawing>
          <wp:anchor distT="0" distB="0" distL="114300" distR="114300" simplePos="0" relativeHeight="251660288" behindDoc="0" locked="0" layoutInCell="1" allowOverlap="1" wp14:anchorId="31189766" wp14:editId="1774E086">
            <wp:simplePos x="0" y="0"/>
            <wp:positionH relativeFrom="margin">
              <wp:posOffset>-34290</wp:posOffset>
            </wp:positionH>
            <wp:positionV relativeFrom="margin">
              <wp:posOffset>241300</wp:posOffset>
            </wp:positionV>
            <wp:extent cx="2483485" cy="1892935"/>
            <wp:effectExtent l="0" t="0" r="0" b="0"/>
            <wp:wrapSquare wrapText="bothSides"/>
            <wp:docPr id="105" name="図 1" descr="Y:\団体\ＤＰＩ\オリパラ\提言\ワーク\新幹線\1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団体\ＤＰＩ\オリパラ\提言\ワーク\新幹線\1c1.jpg"/>
                    <pic:cNvPicPr>
                      <a:picLocks noChangeAspect="1" noChangeArrowheads="1"/>
                    </pic:cNvPicPr>
                  </pic:nvPicPr>
                  <pic:blipFill>
                    <a:blip r:embed="rId7" cstate="print"/>
                    <a:srcRect/>
                    <a:stretch>
                      <a:fillRect/>
                    </a:stretch>
                  </pic:blipFill>
                  <pic:spPr bwMode="auto">
                    <a:xfrm>
                      <a:off x="0" y="0"/>
                      <a:ext cx="2483485" cy="1892935"/>
                    </a:xfrm>
                    <a:prstGeom prst="rect">
                      <a:avLst/>
                    </a:prstGeom>
                    <a:noFill/>
                    <a:ln w="9525">
                      <a:noFill/>
                      <a:miter lim="800000"/>
                      <a:headEnd/>
                      <a:tailEnd/>
                    </a:ln>
                  </pic:spPr>
                </pic:pic>
              </a:graphicData>
            </a:graphic>
          </wp:anchor>
        </w:drawing>
      </w:r>
      <w:r w:rsidR="000A64F7" w:rsidRPr="00CC7929">
        <w:rPr>
          <w:rFonts w:ascii="Segoe UI Symbol" w:eastAsia="UD デジタル 教科書体 NK-R" w:hAnsi="Segoe UI Symbol" w:cs="Segoe UI Symbol" w:hint="eastAsia"/>
          <w:b/>
          <w:sz w:val="22"/>
          <w:bdr w:val="single" w:sz="4" w:space="0" w:color="auto"/>
        </w:rPr>
        <w:t>N700</w:t>
      </w:r>
      <w:r w:rsidR="000A64F7" w:rsidRPr="00CC7929">
        <w:rPr>
          <w:rFonts w:ascii="Segoe UI Symbol" w:eastAsia="UD デジタル 教科書体 NK-R" w:hAnsi="Segoe UI Symbol" w:cs="Segoe UI Symbol" w:hint="eastAsia"/>
          <w:b/>
          <w:sz w:val="22"/>
          <w:bdr w:val="single" w:sz="4" w:space="0" w:color="auto"/>
        </w:rPr>
        <w:t>系</w:t>
      </w:r>
    </w:p>
    <w:p w:rsidR="000635E5" w:rsidRPr="000C0BF0" w:rsidRDefault="00CC7929" w:rsidP="000635E5">
      <w:pPr>
        <w:rPr>
          <w:rFonts w:ascii="UD デジタル 教科書体 NK-R" w:eastAsia="UD デジタル 教科書体 NK-R"/>
          <w:b/>
          <w:sz w:val="22"/>
          <w:u w:val="single"/>
        </w:rPr>
      </w:pPr>
      <w:r w:rsidRPr="000C0BF0">
        <w:rPr>
          <w:rFonts w:ascii="UD デジタル 教科書体 NK-R" w:eastAsia="UD デジタル 教科書体 NK-R" w:hint="eastAsia"/>
          <w:noProof/>
        </w:rPr>
        <w:drawing>
          <wp:anchor distT="0" distB="0" distL="114300" distR="114300" simplePos="0" relativeHeight="251661312" behindDoc="0" locked="0" layoutInCell="1" allowOverlap="1" wp14:anchorId="044E8AE1" wp14:editId="543284AC">
            <wp:simplePos x="0" y="0"/>
            <wp:positionH relativeFrom="margin">
              <wp:posOffset>2963545</wp:posOffset>
            </wp:positionH>
            <wp:positionV relativeFrom="margin">
              <wp:posOffset>241300</wp:posOffset>
            </wp:positionV>
            <wp:extent cx="2501900" cy="1892935"/>
            <wp:effectExtent l="19050" t="0" r="0" b="0"/>
            <wp:wrapSquare wrapText="bothSides"/>
            <wp:docPr id="106" name="図 2" descr="Y:\団体\ＤＰＩ\オリパラ\提言\ワーク\新幹線\1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団体\ＤＰＩ\オリパラ\提言\ワーク\新幹線\1c2.jpg"/>
                    <pic:cNvPicPr>
                      <a:picLocks noChangeAspect="1" noChangeArrowheads="1"/>
                    </pic:cNvPicPr>
                  </pic:nvPicPr>
                  <pic:blipFill>
                    <a:blip r:embed="rId8" cstate="print"/>
                    <a:srcRect/>
                    <a:stretch>
                      <a:fillRect/>
                    </a:stretch>
                  </pic:blipFill>
                  <pic:spPr bwMode="auto">
                    <a:xfrm>
                      <a:off x="0" y="0"/>
                      <a:ext cx="2501900" cy="1892935"/>
                    </a:xfrm>
                    <a:prstGeom prst="rect">
                      <a:avLst/>
                    </a:prstGeom>
                    <a:noFill/>
                    <a:ln w="9525">
                      <a:noFill/>
                      <a:miter lim="800000"/>
                      <a:headEnd/>
                      <a:tailEnd/>
                    </a:ln>
                  </pic:spPr>
                </pic:pic>
              </a:graphicData>
            </a:graphic>
          </wp:anchor>
        </w:drawing>
      </w:r>
    </w:p>
    <w:p w:rsidR="000635E5" w:rsidRPr="000C0BF0" w:rsidRDefault="000635E5" w:rsidP="000635E5">
      <w:pPr>
        <w:rPr>
          <w:rFonts w:ascii="UD デジタル 教科書体 NK-R" w:eastAsia="UD デジタル 教科書体 NK-R"/>
          <w:b/>
          <w:sz w:val="22"/>
          <w:u w:val="single"/>
        </w:rPr>
      </w:pPr>
    </w:p>
    <w:p w:rsidR="000635E5" w:rsidRPr="000C0BF0" w:rsidRDefault="000635E5" w:rsidP="000635E5">
      <w:pPr>
        <w:rPr>
          <w:rFonts w:ascii="UD デジタル 教科書体 NK-R" w:eastAsia="UD デジタル 教科書体 NK-R"/>
          <w:b/>
          <w:sz w:val="22"/>
          <w:u w:val="single"/>
        </w:rPr>
      </w:pPr>
    </w:p>
    <w:p w:rsidR="000635E5" w:rsidRPr="000C0BF0" w:rsidRDefault="000635E5" w:rsidP="000635E5">
      <w:pPr>
        <w:rPr>
          <w:rFonts w:ascii="UD デジタル 教科書体 NK-R" w:eastAsia="UD デジタル 教科書体 NK-R"/>
          <w:b/>
          <w:sz w:val="22"/>
          <w:u w:val="single"/>
        </w:rPr>
      </w:pPr>
    </w:p>
    <w:p w:rsidR="000635E5" w:rsidRPr="000C0BF0" w:rsidRDefault="000635E5" w:rsidP="000635E5">
      <w:pPr>
        <w:rPr>
          <w:rFonts w:ascii="UD デジタル 教科書体 NK-R" w:eastAsia="UD デジタル 教科書体 NK-R"/>
          <w:b/>
          <w:sz w:val="22"/>
          <w:u w:val="single"/>
        </w:rPr>
      </w:pPr>
    </w:p>
    <w:p w:rsidR="000635E5" w:rsidRPr="000C0BF0" w:rsidRDefault="000635E5" w:rsidP="000635E5">
      <w:pPr>
        <w:rPr>
          <w:rFonts w:ascii="UD デジタル 教科書体 NK-R" w:eastAsia="UD デジタル 教科書体 NK-R"/>
          <w:b/>
          <w:sz w:val="22"/>
          <w:u w:val="single"/>
        </w:rPr>
      </w:pPr>
    </w:p>
    <w:p w:rsidR="000635E5" w:rsidRPr="000C0BF0" w:rsidRDefault="000635E5" w:rsidP="000635E5">
      <w:pPr>
        <w:rPr>
          <w:rFonts w:ascii="UD デジタル 教科書体 NK-R" w:eastAsia="UD デジタル 教科書体 NK-R"/>
          <w:b/>
          <w:sz w:val="22"/>
          <w:u w:val="single"/>
        </w:rPr>
      </w:pPr>
    </w:p>
    <w:p w:rsidR="000A64F7" w:rsidRDefault="000A64F7" w:rsidP="00DF0F8E">
      <w:pPr>
        <w:pStyle w:val="a3"/>
        <w:ind w:leftChars="0" w:left="0"/>
        <w:rPr>
          <w:rFonts w:ascii="UD デジタル 教科書体 NK-R" w:eastAsia="UD デジタル 教科書体 NK-R" w:hAnsiTheme="majorEastAsia"/>
          <w:b/>
        </w:rPr>
      </w:pPr>
    </w:p>
    <w:p w:rsidR="000A64F7" w:rsidRDefault="004C0796" w:rsidP="00DF0F8E">
      <w:pPr>
        <w:pStyle w:val="a3"/>
        <w:ind w:leftChars="0" w:left="0"/>
        <w:rPr>
          <w:rFonts w:ascii="UD デジタル 教科書体 NK-R" w:eastAsia="UD デジタル 教科書体 NK-R" w:hAnsiTheme="majorEastAsia"/>
          <w:b/>
        </w:rPr>
      </w:pPr>
      <w:r w:rsidRPr="000C0BF0">
        <w:rPr>
          <w:rFonts w:ascii="UD デジタル 教科書体 NK-R" w:eastAsia="UD デジタル 教科書体 NK-R" w:hint="eastAsia"/>
          <w:noProof/>
        </w:rPr>
        <mc:AlternateContent>
          <mc:Choice Requires="wps">
            <w:drawing>
              <wp:anchor distT="0" distB="0" distL="114300" distR="114300" simplePos="0" relativeHeight="251662336" behindDoc="0" locked="0" layoutInCell="1" allowOverlap="1" wp14:anchorId="24B549AA" wp14:editId="59D7D0E1">
                <wp:simplePos x="0" y="0"/>
                <wp:positionH relativeFrom="column">
                  <wp:posOffset>378460</wp:posOffset>
                </wp:positionH>
                <wp:positionV relativeFrom="paragraph">
                  <wp:posOffset>120650</wp:posOffset>
                </wp:positionV>
                <wp:extent cx="4545965" cy="311785"/>
                <wp:effectExtent l="0" t="0" r="0" b="0"/>
                <wp:wrapSquare wrapText="bothSides"/>
                <wp:docPr id="77" name="テキスト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5965" cy="31178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DF0F8E" w:rsidRPr="0064351E" w:rsidRDefault="00DF0F8E" w:rsidP="00DF0F8E">
                            <w:pPr>
                              <w:spacing w:line="180" w:lineRule="exact"/>
                              <w:rPr>
                                <w:rFonts w:ascii="UD デジタル 教科書体 NK-B" w:eastAsia="UD デジタル 教科書体 NK-B" w:hAnsi="ＭＳ ゴシック" w:hint="eastAsia"/>
                                <w:sz w:val="20"/>
                                <w:szCs w:val="20"/>
                              </w:rPr>
                            </w:pPr>
                            <w:r w:rsidRPr="0064351E">
                              <w:rPr>
                                <w:rFonts w:ascii="UD デジタル 教科書体 NK-B" w:eastAsia="UD デジタル 教科書体 NK-B" w:hAnsi="ＭＳ ゴシック" w:hint="eastAsia"/>
                                <w:sz w:val="20"/>
                                <w:szCs w:val="20"/>
                              </w:rPr>
                              <w:t>東海道新幹線N700系の移乗座席／電動車いすは通路にはみ出して乗車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B549AA" id="_x0000_t202" coordsize="21600,21600" o:spt="202" path="m,l,21600r21600,l21600,xe">
                <v:stroke joinstyle="miter"/>
                <v:path gradientshapeok="t" o:connecttype="rect"/>
              </v:shapetype>
              <v:shape id="テキスト 27" o:spid="_x0000_s1026" type="#_x0000_t202" style="position:absolute;left:0;text-align:left;margin-left:29.8pt;margin-top:9.5pt;width:357.95pt;height:2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" filled="f" stroked="f">
                <v:path arrowok="t"/>
                <v:textbox>
                  <w:txbxContent>
                    <w:p w:rsidR="00DF0F8E" w:rsidRPr="0064351E" w:rsidRDefault="00DF0F8E" w:rsidP="00DF0F8E">
                      <w:pPr>
                        <w:spacing w:line="180" w:lineRule="exact"/>
                        <w:rPr>
                          <w:rFonts w:ascii="UD デジタル 教科書体 NK-B" w:eastAsia="UD デジタル 教科書体 NK-B" w:hAnsi="ＭＳ ゴシック" w:hint="eastAsia"/>
                          <w:sz w:val="20"/>
                          <w:szCs w:val="20"/>
                        </w:rPr>
                      </w:pPr>
                      <w:r w:rsidRPr="0064351E">
                        <w:rPr>
                          <w:rFonts w:ascii="UD デジタル 教科書体 NK-B" w:eastAsia="UD デジタル 教科書体 NK-B" w:hAnsi="ＭＳ ゴシック" w:hint="eastAsia"/>
                          <w:sz w:val="20"/>
                          <w:szCs w:val="20"/>
                        </w:rPr>
                        <w:t>東海道新幹線N700系の移乗座席／電動車いすは通路にはみ出して乗車</w:t>
                      </w:r>
                    </w:p>
                  </w:txbxContent>
                </v:textbox>
                <w10:wrap type="square"/>
              </v:shape>
            </w:pict>
          </mc:Fallback>
        </mc:AlternateContent>
      </w:r>
    </w:p>
    <w:p w:rsidR="000A64F7" w:rsidRDefault="000A64F7" w:rsidP="00DF0F8E">
      <w:pPr>
        <w:pStyle w:val="a3"/>
        <w:ind w:leftChars="0" w:left="0"/>
        <w:rPr>
          <w:rFonts w:ascii="UD デジタル 教科書体 NK-R" w:eastAsia="UD デジタル 教科書体 NK-R" w:hAnsiTheme="majorEastAsia"/>
          <w:b/>
        </w:rPr>
      </w:pPr>
    </w:p>
    <w:p w:rsidR="000A64F7" w:rsidRPr="00CC7929" w:rsidRDefault="004C0796" w:rsidP="00DF0F8E">
      <w:pPr>
        <w:pStyle w:val="a3"/>
        <w:ind w:leftChars="0" w:left="0"/>
        <w:rPr>
          <w:rFonts w:ascii="UD デジタル 教科書体 NK-R" w:eastAsia="UD デジタル 教科書体 NK-R" w:hAnsiTheme="majorEastAsia"/>
          <w:b/>
          <w:bdr w:val="single" w:sz="4" w:space="0" w:color="auto"/>
        </w:rPr>
      </w:pPr>
      <w:r w:rsidRPr="00CC7929">
        <w:rPr>
          <w:rFonts w:ascii="UD デジタル 教科書体 NK-R" w:eastAsia="UD デジタル 教科書体 NK-R" w:hAnsiTheme="majorEastAsia" w:hint="eastAsia"/>
          <w:noProof/>
          <w:bdr w:val="single" w:sz="4" w:space="0" w:color="auto"/>
        </w:rPr>
        <w:drawing>
          <wp:anchor distT="0" distB="0" distL="114300" distR="114300" simplePos="0" relativeHeight="251674624" behindDoc="0" locked="0" layoutInCell="1" allowOverlap="1" wp14:anchorId="033AC0AB" wp14:editId="7FFE0967">
            <wp:simplePos x="0" y="0"/>
            <wp:positionH relativeFrom="margin">
              <wp:posOffset>2992755</wp:posOffset>
            </wp:positionH>
            <wp:positionV relativeFrom="page">
              <wp:posOffset>4116705</wp:posOffset>
            </wp:positionV>
            <wp:extent cx="2483485" cy="1717675"/>
            <wp:effectExtent l="0" t="0" r="0" b="0"/>
            <wp:wrapSquare wrapText="bothSides"/>
            <wp:docPr id="112" name="図 9" descr="Y:\団体\ＤＰＩ\オリパラ\提言\ワーク\新幹線\1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団体\ＤＰＩ\オリパラ\提言\ワーク\新幹線\1b2.jpg"/>
                    <pic:cNvPicPr>
                      <a:picLocks noChangeAspect="1" noChangeArrowheads="1"/>
                    </pic:cNvPicPr>
                  </pic:nvPicPr>
                  <pic:blipFill>
                    <a:blip r:embed="rId9" cstate="print"/>
                    <a:srcRect/>
                    <a:stretch>
                      <a:fillRect/>
                    </a:stretch>
                  </pic:blipFill>
                  <pic:spPr bwMode="auto">
                    <a:xfrm>
                      <a:off x="0" y="0"/>
                      <a:ext cx="2483485" cy="1717675"/>
                    </a:xfrm>
                    <a:prstGeom prst="rect">
                      <a:avLst/>
                    </a:prstGeom>
                    <a:noFill/>
                    <a:ln w="9525">
                      <a:noFill/>
                      <a:miter lim="800000"/>
                      <a:headEnd/>
                      <a:tailEnd/>
                    </a:ln>
                  </pic:spPr>
                </pic:pic>
              </a:graphicData>
            </a:graphic>
          </wp:anchor>
        </w:drawing>
      </w:r>
      <w:r w:rsidRPr="000C0BF0">
        <w:rPr>
          <w:rFonts w:ascii="UD デジタル 教科書体 NK-R" w:eastAsia="UD デジタル 教科書体 NK-R" w:hAnsiTheme="majorEastAsia" w:hint="eastAsia"/>
          <w:b/>
          <w:noProof/>
          <w:sz w:val="24"/>
          <w:szCs w:val="24"/>
        </w:rPr>
        <w:drawing>
          <wp:anchor distT="0" distB="0" distL="114300" distR="114300" simplePos="0" relativeHeight="251673600" behindDoc="0" locked="0" layoutInCell="1" allowOverlap="1" wp14:anchorId="5D1B9A77" wp14:editId="0701C171">
            <wp:simplePos x="0" y="0"/>
            <wp:positionH relativeFrom="margin">
              <wp:align>left</wp:align>
            </wp:positionH>
            <wp:positionV relativeFrom="margin">
              <wp:posOffset>2922905</wp:posOffset>
            </wp:positionV>
            <wp:extent cx="2666365" cy="1652905"/>
            <wp:effectExtent l="0" t="0" r="635" b="4445"/>
            <wp:wrapSquare wrapText="bothSides"/>
            <wp:docPr id="111" name="図 8" descr="Y:\団体\ＤＰＩ\オリパラ\提言\ワーク\新幹線\1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団体\ＤＰＩ\オリパラ\提言\ワーク\新幹線\1b1.jpg"/>
                    <pic:cNvPicPr>
                      <a:picLocks noChangeAspect="1" noChangeArrowheads="1"/>
                    </pic:cNvPicPr>
                  </pic:nvPicPr>
                  <pic:blipFill>
                    <a:blip r:embed="rId10" cstate="print"/>
                    <a:srcRect/>
                    <a:stretch>
                      <a:fillRect/>
                    </a:stretch>
                  </pic:blipFill>
                  <pic:spPr bwMode="auto">
                    <a:xfrm>
                      <a:off x="0" y="0"/>
                      <a:ext cx="2666365" cy="1652905"/>
                    </a:xfrm>
                    <a:prstGeom prst="rect">
                      <a:avLst/>
                    </a:prstGeom>
                    <a:noFill/>
                    <a:ln w="9525">
                      <a:noFill/>
                      <a:miter lim="800000"/>
                      <a:headEnd/>
                      <a:tailEnd/>
                    </a:ln>
                  </pic:spPr>
                </pic:pic>
              </a:graphicData>
            </a:graphic>
          </wp:anchor>
        </w:drawing>
      </w:r>
      <w:r w:rsidR="000A64F7" w:rsidRPr="00CC7929">
        <w:rPr>
          <w:rFonts w:ascii="UD デジタル 教科書体 NK-R" w:eastAsia="UD デジタル 教科書体 NK-R" w:hAnsiTheme="majorEastAsia"/>
          <w:b/>
          <w:bdr w:val="single" w:sz="4" w:space="0" w:color="auto"/>
        </w:rPr>
        <w:t>台湾新幹線</w:t>
      </w:r>
    </w:p>
    <w:p w:rsidR="000A64F7" w:rsidRDefault="00CC7929" w:rsidP="00DF0F8E">
      <w:pPr>
        <w:pStyle w:val="a3"/>
        <w:ind w:leftChars="0" w:left="0"/>
        <w:rPr>
          <w:rFonts w:ascii="UD デジタル 教科書体 NK-R" w:eastAsia="UD デジタル 教科書体 NK-R" w:hAnsiTheme="majorEastAsia"/>
          <w:b/>
        </w:rPr>
      </w:pPr>
      <w:r w:rsidRPr="000C0BF0">
        <w:rPr>
          <w:rFonts w:ascii="UD デジタル 教科書体 NK-R" w:eastAsia="UD デジタル 教科書体 NK-R" w:hAnsiTheme="majorEastAsia" w:hint="eastAsia"/>
          <w:noProof/>
        </w:rPr>
        <mc:AlternateContent>
          <mc:Choice Requires="wps">
            <w:drawing>
              <wp:anchor distT="0" distB="0" distL="114300" distR="114300" simplePos="0" relativeHeight="251681792" behindDoc="0" locked="0" layoutInCell="1" allowOverlap="1" wp14:anchorId="00FFCB14" wp14:editId="701E80F3">
                <wp:simplePos x="0" y="0"/>
                <wp:positionH relativeFrom="margin">
                  <wp:posOffset>439663</wp:posOffset>
                </wp:positionH>
                <wp:positionV relativeFrom="paragraph">
                  <wp:posOffset>1807210</wp:posOffset>
                </wp:positionV>
                <wp:extent cx="4919345" cy="319405"/>
                <wp:effectExtent l="0" t="0" r="14605" b="23495"/>
                <wp:wrapNone/>
                <wp:docPr id="7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9345" cy="319405"/>
                        </a:xfrm>
                        <a:prstGeom prst="rect">
                          <a:avLst/>
                        </a:prstGeom>
                        <a:solidFill>
                          <a:srgbClr val="FFFFFF"/>
                        </a:solidFill>
                        <a:ln w="9525">
                          <a:solidFill>
                            <a:sysClr val="window" lastClr="FFFFFF">
                              <a:lumMod val="95000"/>
                              <a:lumOff val="0"/>
                            </a:sysClr>
                          </a:solidFill>
                          <a:miter lim="800000"/>
                          <a:headEnd/>
                          <a:tailEnd/>
                        </a:ln>
                      </wps:spPr>
                      <wps:txbx>
                        <w:txbxContent>
                          <w:p w:rsidR="00CC7929" w:rsidRPr="0064351E" w:rsidRDefault="00CC7929" w:rsidP="00CC7929">
                            <w:pPr>
                              <w:rPr>
                                <w:rFonts w:ascii="UD デジタル 教科書体 NK-B" w:eastAsia="UD デジタル 教科書体 NK-B" w:hint="eastAsia"/>
                                <w:sz w:val="20"/>
                                <w:szCs w:val="20"/>
                              </w:rPr>
                            </w:pPr>
                            <w:r w:rsidRPr="0064351E">
                              <w:rPr>
                                <w:rFonts w:ascii="UD デジタル 教科書体 NK-B" w:eastAsia="UD デジタル 教科書体 NK-B" w:hAnsi="ＭＳ Ｐゴシック" w:hint="eastAsia"/>
                                <w:sz w:val="20"/>
                                <w:szCs w:val="20"/>
                              </w:rPr>
                              <w:t>台湾新幹線／車いすスペース２・移乗座席２、シンプルで広く、車いすが横付けできるトイレ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FCB14" id="Rectangle 29" o:spid="_x0000_s1027" style="position:absolute;left:0;text-align:left;margin-left:34.6pt;margin-top:142.3pt;width:387.35pt;height:25.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" strokecolor="#f2f2f2">
                <v:textbox inset="5.85pt,.7pt,5.85pt,.7pt">
                  <w:txbxContent>
                    <w:p w:rsidR="00CC7929" w:rsidRPr="0064351E" w:rsidRDefault="00CC7929" w:rsidP="00CC7929">
                      <w:pPr>
                        <w:rPr>
                          <w:rFonts w:ascii="UD デジタル 教科書体 NK-B" w:eastAsia="UD デジタル 教科書体 NK-B" w:hint="eastAsia"/>
                          <w:sz w:val="20"/>
                          <w:szCs w:val="20"/>
                        </w:rPr>
                      </w:pPr>
                      <w:r w:rsidRPr="0064351E">
                        <w:rPr>
                          <w:rFonts w:ascii="UD デジタル 教科書体 NK-B" w:eastAsia="UD デジタル 教科書体 NK-B" w:hAnsi="ＭＳ Ｐゴシック" w:hint="eastAsia"/>
                          <w:sz w:val="20"/>
                          <w:szCs w:val="20"/>
                        </w:rPr>
                        <w:t>台湾新幹線／車いすスペース２・移乗座席２、シンプルで広く、車いすが横付けできるトイレ</w:t>
                      </w:r>
                    </w:p>
                  </w:txbxContent>
                </v:textbox>
                <w10:wrap anchorx="margin"/>
              </v:rect>
            </w:pict>
          </mc:Fallback>
        </mc:AlternateContent>
      </w:r>
    </w:p>
    <w:p w:rsidR="00CC7929" w:rsidRDefault="00CC7929" w:rsidP="00DF0F8E">
      <w:pPr>
        <w:pStyle w:val="a3"/>
        <w:ind w:leftChars="0" w:left="0"/>
        <w:rPr>
          <w:rFonts w:ascii="UD デジタル 教科書体 NK-R" w:eastAsia="UD デジタル 教科書体 NK-R" w:hAnsiTheme="majorEastAsia"/>
          <w:b/>
        </w:rPr>
      </w:pPr>
    </w:p>
    <w:p w:rsidR="000A64F7" w:rsidRDefault="00CC7929" w:rsidP="00DF0F8E">
      <w:pPr>
        <w:pStyle w:val="a3"/>
        <w:ind w:leftChars="0" w:left="0"/>
        <w:rPr>
          <w:rFonts w:ascii="UD デジタル 教科書体 NK-R" w:eastAsia="UD デジタル 教科書体 NK-R" w:hAnsiTheme="majorEastAsia"/>
          <w:b/>
        </w:rPr>
      </w:pPr>
      <w:r w:rsidRPr="000C0BF0">
        <w:rPr>
          <w:rFonts w:ascii="UD デジタル 教科書体 NK-R" w:eastAsia="UD デジタル 教科書体 NK-R" w:hAnsiTheme="majorEastAsia" w:hint="eastAsia"/>
          <w:noProof/>
        </w:rPr>
        <w:drawing>
          <wp:anchor distT="0" distB="0" distL="114300" distR="114300" simplePos="0" relativeHeight="251677696" behindDoc="0" locked="0" layoutInCell="1" allowOverlap="1" wp14:anchorId="4FBBB7D8" wp14:editId="6F88BAF3">
            <wp:simplePos x="0" y="0"/>
            <wp:positionH relativeFrom="margin">
              <wp:posOffset>2933700</wp:posOffset>
            </wp:positionH>
            <wp:positionV relativeFrom="margin">
              <wp:posOffset>5379085</wp:posOffset>
            </wp:positionV>
            <wp:extent cx="3073400" cy="2207895"/>
            <wp:effectExtent l="0" t="0" r="0" b="1905"/>
            <wp:wrapSquare wrapText="bothSides"/>
            <wp:docPr id="114" name="図 11" descr="Y:\団体\ＤＰＩ\オリパラ\提言\ワーク\新幹線\1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Y:\団体\ＤＰＩ\オリパラ\提言\ワーク\新幹線\1b4.jpg"/>
                    <pic:cNvPicPr>
                      <a:picLocks noChangeAspect="1" noChangeArrowheads="1"/>
                    </pic:cNvPicPr>
                  </pic:nvPicPr>
                  <pic:blipFill>
                    <a:blip r:embed="rId11" cstate="print"/>
                    <a:srcRect/>
                    <a:stretch>
                      <a:fillRect/>
                    </a:stretch>
                  </pic:blipFill>
                  <pic:spPr bwMode="auto">
                    <a:xfrm>
                      <a:off x="0" y="0"/>
                      <a:ext cx="3073400" cy="22078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C0BF0">
        <w:rPr>
          <w:rFonts w:ascii="UD デジタル 教科書体 NK-R" w:eastAsia="UD デジタル 教科書体 NK-R" w:hAnsiTheme="majorEastAsia" w:hint="eastAsia"/>
          <w:noProof/>
        </w:rPr>
        <w:drawing>
          <wp:anchor distT="0" distB="0" distL="114300" distR="114300" simplePos="0" relativeHeight="251676672" behindDoc="0" locked="0" layoutInCell="1" allowOverlap="1" wp14:anchorId="6B78E22D" wp14:editId="1789D9C0">
            <wp:simplePos x="0" y="0"/>
            <wp:positionH relativeFrom="margin">
              <wp:posOffset>67310</wp:posOffset>
            </wp:positionH>
            <wp:positionV relativeFrom="margin">
              <wp:posOffset>5394960</wp:posOffset>
            </wp:positionV>
            <wp:extent cx="2744470" cy="1918970"/>
            <wp:effectExtent l="0" t="0" r="0" b="5080"/>
            <wp:wrapSquare wrapText="bothSides"/>
            <wp:docPr id="115" name="図 10" descr="Y:\団体\ＤＰＩ\オリパラ\提言\ワーク\新幹線\1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団体\ＤＰＩ\オリパラ\提言\ワーク\新幹線\1b3.jpg"/>
                    <pic:cNvPicPr>
                      <a:picLocks noChangeAspect="1" noChangeArrowheads="1"/>
                    </pic:cNvPicPr>
                  </pic:nvPicPr>
                  <pic:blipFill>
                    <a:blip r:embed="rId12" cstate="print"/>
                    <a:srcRect/>
                    <a:stretch>
                      <a:fillRect/>
                    </a:stretch>
                  </pic:blipFill>
                  <pic:spPr bwMode="auto">
                    <a:xfrm>
                      <a:off x="0" y="0"/>
                      <a:ext cx="2744470" cy="19189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UD デジタル 教科書体 NK-R" w:eastAsia="UD デジタル 教科書体 NK-R" w:hAnsiTheme="majorEastAsia"/>
          <w:b/>
          <w:bdr w:val="single" w:sz="4" w:space="0" w:color="auto"/>
        </w:rPr>
        <w:t>韓国</w:t>
      </w:r>
      <w:r w:rsidRPr="00CC7929">
        <w:rPr>
          <w:rFonts w:ascii="UD デジタル 教科書体 NK-R" w:eastAsia="UD デジタル 教科書体 NK-R" w:hAnsiTheme="majorEastAsia"/>
          <w:b/>
          <w:bdr w:val="single" w:sz="4" w:space="0" w:color="auto"/>
        </w:rPr>
        <w:t>新幹線</w:t>
      </w:r>
    </w:p>
    <w:p w:rsidR="000A64F7" w:rsidRDefault="000A64F7" w:rsidP="00DF0F8E">
      <w:pPr>
        <w:pStyle w:val="a3"/>
        <w:ind w:leftChars="0" w:left="0"/>
        <w:rPr>
          <w:rFonts w:ascii="UD デジタル 教科書体 NK-R" w:eastAsia="UD デジタル 教科書体 NK-R" w:hAnsiTheme="majorEastAsia"/>
          <w:b/>
        </w:rPr>
      </w:pPr>
    </w:p>
    <w:p w:rsidR="000A64F7" w:rsidRDefault="003B4F5B" w:rsidP="00DF0F8E">
      <w:pPr>
        <w:pStyle w:val="a3"/>
        <w:ind w:leftChars="0" w:left="0"/>
        <w:rPr>
          <w:rFonts w:ascii="UD デジタル 教科書体 NK-R" w:eastAsia="UD デジタル 教科書体 NK-R" w:hAnsiTheme="majorEastAsia"/>
          <w:b/>
        </w:rPr>
      </w:pPr>
      <w:r w:rsidRPr="000C0BF0">
        <w:rPr>
          <w:rFonts w:ascii="UD デジタル 教科書体 NK-R" w:eastAsia="UD デジタル 教科書体 NK-R" w:hAnsi="ＭＳ Ｐゴシック" w:hint="eastAsia"/>
          <w:noProof/>
        </w:rPr>
        <mc:AlternateContent>
          <mc:Choice Requires="wps">
            <w:drawing>
              <wp:anchor distT="0" distB="0" distL="114300" distR="114300" simplePos="0" relativeHeight="251665408" behindDoc="0" locked="0" layoutInCell="1" allowOverlap="1" wp14:anchorId="384F0B7D" wp14:editId="4B789AEB">
                <wp:simplePos x="0" y="0"/>
                <wp:positionH relativeFrom="margin">
                  <wp:posOffset>414020</wp:posOffset>
                </wp:positionH>
                <wp:positionV relativeFrom="paragraph">
                  <wp:posOffset>6985</wp:posOffset>
                </wp:positionV>
                <wp:extent cx="2013585" cy="374650"/>
                <wp:effectExtent l="0" t="0" r="0" b="6350"/>
                <wp:wrapSquare wrapText="bothSides"/>
                <wp:docPr id="67" name="テキスト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3585" cy="37465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3B4F5B" w:rsidRPr="0064351E" w:rsidRDefault="003B4F5B" w:rsidP="003B4F5B">
                            <w:pPr>
                              <w:spacing w:line="180" w:lineRule="exact"/>
                              <w:rPr>
                                <w:rFonts w:ascii="UD デジタル 教科書体 NK-B" w:eastAsia="UD デジタル 教科書体 NK-B" w:hint="eastAsia"/>
                                <w:sz w:val="20"/>
                                <w:szCs w:val="20"/>
                              </w:rPr>
                            </w:pPr>
                            <w:r w:rsidRPr="0064351E">
                              <w:rPr>
                                <w:rFonts w:ascii="UD デジタル 教科書体 NK-B" w:eastAsia="UD デジタル 教科書体 NK-B" w:hAnsi="ＭＳ Ｐゴシック" w:hint="eastAsia"/>
                                <w:sz w:val="20"/>
                                <w:szCs w:val="20"/>
                              </w:rPr>
                              <w:t>韓国在来線特急　ヌリロー号／広いフリースペースと複数の移乗座</w:t>
                            </w:r>
                          </w:p>
                          <w:p w:rsidR="00DF0F8E" w:rsidRPr="00FF4090" w:rsidRDefault="00DF0F8E" w:rsidP="00DF0F8E">
                            <w:pPr>
                              <w:spacing w:line="180" w:lineRule="exact"/>
                              <w:rPr>
                                <w:sz w:val="18"/>
                                <w:szCs w:val="18"/>
                              </w:rPr>
                            </w:pPr>
                          </w:p>
                          <w:p w:rsidR="00363AD4" w:rsidRDefault="00363A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F0B7D" id="テキスト 15" o:spid="_x0000_s1028" type="#_x0000_t202" style="position:absolute;left:0;text-align:left;margin-left:32.6pt;margin-top:.55pt;width:158.55pt;height:2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" filled="f" stroked="f">
                <v:path arrowok="t"/>
                <v:textbox>
                  <w:txbxContent>
                    <w:p w:rsidR="003B4F5B" w:rsidRPr="0064351E" w:rsidRDefault="003B4F5B" w:rsidP="003B4F5B">
                      <w:pPr>
                        <w:spacing w:line="180" w:lineRule="exact"/>
                        <w:rPr>
                          <w:rFonts w:ascii="UD デジタル 教科書体 NK-B" w:eastAsia="UD デジタル 教科書体 NK-B" w:hint="eastAsia"/>
                          <w:sz w:val="20"/>
                          <w:szCs w:val="20"/>
                        </w:rPr>
                      </w:pPr>
                      <w:r w:rsidRPr="0064351E">
                        <w:rPr>
                          <w:rFonts w:ascii="UD デジタル 教科書体 NK-B" w:eastAsia="UD デジタル 教科書体 NK-B" w:hAnsi="ＭＳ Ｐゴシック" w:hint="eastAsia"/>
                          <w:sz w:val="20"/>
                          <w:szCs w:val="20"/>
                        </w:rPr>
                        <w:t>韓国在来線特急　ヌリロー号／広いフリースペースと複数の移乗座</w:t>
                      </w:r>
                    </w:p>
                    <w:p w:rsidR="00DF0F8E" w:rsidRPr="00FF4090" w:rsidRDefault="00DF0F8E" w:rsidP="00DF0F8E">
                      <w:pPr>
                        <w:spacing w:line="180" w:lineRule="exact"/>
                        <w:rPr>
                          <w:sz w:val="18"/>
                          <w:szCs w:val="18"/>
                        </w:rPr>
                      </w:pPr>
                    </w:p>
                    <w:p w:rsidR="00363AD4" w:rsidRDefault="00363AD4"/>
                  </w:txbxContent>
                </v:textbox>
                <w10:wrap type="square" anchorx="margin"/>
              </v:shape>
            </w:pict>
          </mc:Fallback>
        </mc:AlternateContent>
      </w:r>
    </w:p>
    <w:p w:rsidR="000A64F7" w:rsidRDefault="000A64F7" w:rsidP="00DF0F8E">
      <w:pPr>
        <w:pStyle w:val="a3"/>
        <w:ind w:leftChars="0" w:left="0"/>
        <w:rPr>
          <w:rFonts w:ascii="UD デジタル 教科書体 NK-R" w:eastAsia="UD デジタル 教科書体 NK-R" w:hAnsiTheme="majorEastAsia"/>
          <w:b/>
        </w:rPr>
      </w:pPr>
    </w:p>
    <w:p w:rsidR="000A64F7" w:rsidRDefault="000A64F7" w:rsidP="00DF0F8E">
      <w:pPr>
        <w:pStyle w:val="a3"/>
        <w:ind w:leftChars="0" w:left="0"/>
        <w:rPr>
          <w:rFonts w:ascii="UD デジタル 教科書体 NK-R" w:eastAsia="UD デジタル 教科書体 NK-R" w:hAnsiTheme="majorEastAsia"/>
          <w:b/>
        </w:rPr>
      </w:pPr>
    </w:p>
    <w:p w:rsidR="000A64F7" w:rsidRDefault="004C0796" w:rsidP="00DF0F8E">
      <w:pPr>
        <w:pStyle w:val="a3"/>
        <w:ind w:leftChars="0" w:left="0"/>
        <w:rPr>
          <w:rFonts w:ascii="UD デジタル 教科書体 NK-R" w:eastAsia="UD デジタル 教科書体 NK-R" w:hAnsiTheme="majorEastAsia"/>
          <w:b/>
        </w:rPr>
      </w:pPr>
      <w:r>
        <w:rPr>
          <w:rFonts w:ascii="UD デジタル 教科書体 NK-R" w:eastAsia="UD デジタル 教科書体 NK-R" w:hAnsiTheme="majorEastAsia"/>
          <w:b/>
          <w:bdr w:val="single" w:sz="4" w:space="0" w:color="auto"/>
        </w:rPr>
        <w:lastRenderedPageBreak/>
        <w:t>オーストラリア</w:t>
      </w:r>
    </w:p>
    <w:p w:rsidR="000A64F7" w:rsidRDefault="00CC7929" w:rsidP="00DF0F8E">
      <w:pPr>
        <w:pStyle w:val="a3"/>
        <w:ind w:leftChars="0" w:left="0"/>
        <w:rPr>
          <w:rFonts w:ascii="UD デジタル 教科書体 NK-R" w:eastAsia="UD デジタル 教科書体 NK-R" w:hAnsiTheme="majorEastAsia"/>
          <w:b/>
        </w:rPr>
      </w:pPr>
      <w:r w:rsidRPr="000C0BF0">
        <w:rPr>
          <w:rFonts w:ascii="UD デジタル 教科書体 NK-R" w:eastAsia="UD デジタル 教科書体 NK-R" w:hAnsiTheme="majorEastAsia" w:hint="eastAsia"/>
          <w:noProof/>
        </w:rPr>
        <w:drawing>
          <wp:anchor distT="0" distB="0" distL="114300" distR="114300" simplePos="0" relativeHeight="251678720" behindDoc="0" locked="0" layoutInCell="1" allowOverlap="1" wp14:anchorId="6CDC0169" wp14:editId="4F2F0364">
            <wp:simplePos x="0" y="0"/>
            <wp:positionH relativeFrom="margin">
              <wp:posOffset>34925</wp:posOffset>
            </wp:positionH>
            <wp:positionV relativeFrom="margin">
              <wp:posOffset>239395</wp:posOffset>
            </wp:positionV>
            <wp:extent cx="2995930" cy="2107565"/>
            <wp:effectExtent l="0" t="0" r="0" b="6985"/>
            <wp:wrapSquare wrapText="bothSides"/>
            <wp:docPr id="8" name="図 12" descr="Y:\団体\ＤＰＩ\オリパラ\提言\ワーク\新幹線\1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団体\ＤＰＩ\オリパラ\提言\ワーク\新幹線\1b5.jpg"/>
                    <pic:cNvPicPr>
                      <a:picLocks noChangeAspect="1" noChangeArrowheads="1"/>
                    </pic:cNvPicPr>
                  </pic:nvPicPr>
                  <pic:blipFill>
                    <a:blip r:embed="rId13" cstate="print"/>
                    <a:srcRect/>
                    <a:stretch>
                      <a:fillRect/>
                    </a:stretch>
                  </pic:blipFill>
                  <pic:spPr bwMode="auto">
                    <a:xfrm>
                      <a:off x="0" y="0"/>
                      <a:ext cx="2995930" cy="21075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A64F7" w:rsidRDefault="000A64F7" w:rsidP="00DF0F8E">
      <w:pPr>
        <w:pStyle w:val="a3"/>
        <w:ind w:leftChars="0" w:left="0"/>
        <w:rPr>
          <w:rFonts w:ascii="UD デジタル 教科書体 NK-R" w:eastAsia="UD デジタル 教科書体 NK-R" w:hAnsiTheme="majorEastAsia"/>
          <w:b/>
        </w:rPr>
      </w:pPr>
    </w:p>
    <w:p w:rsidR="000A64F7" w:rsidRDefault="000A64F7" w:rsidP="00DF0F8E">
      <w:pPr>
        <w:pStyle w:val="a3"/>
        <w:ind w:leftChars="0" w:left="0"/>
        <w:rPr>
          <w:rFonts w:ascii="UD デジタル 教科書体 NK-R" w:eastAsia="UD デジタル 教科書体 NK-R" w:hAnsiTheme="majorEastAsia"/>
          <w:b/>
        </w:rPr>
      </w:pPr>
    </w:p>
    <w:p w:rsidR="000A64F7" w:rsidRDefault="000A64F7" w:rsidP="00DF0F8E">
      <w:pPr>
        <w:pStyle w:val="a3"/>
        <w:ind w:leftChars="0" w:left="0"/>
        <w:rPr>
          <w:rFonts w:ascii="UD デジタル 教科書体 NK-R" w:eastAsia="UD デジタル 教科書体 NK-R" w:hAnsiTheme="majorEastAsia"/>
          <w:b/>
        </w:rPr>
      </w:pPr>
    </w:p>
    <w:p w:rsidR="000A64F7" w:rsidRDefault="000A64F7" w:rsidP="00DF0F8E">
      <w:pPr>
        <w:pStyle w:val="a3"/>
        <w:ind w:leftChars="0" w:left="0"/>
        <w:rPr>
          <w:rFonts w:ascii="UD デジタル 教科書体 NK-R" w:eastAsia="UD デジタル 教科書体 NK-R" w:hAnsiTheme="majorEastAsia"/>
          <w:b/>
        </w:rPr>
      </w:pPr>
    </w:p>
    <w:p w:rsidR="000A64F7" w:rsidRDefault="000A64F7" w:rsidP="00DF0F8E">
      <w:pPr>
        <w:pStyle w:val="a3"/>
        <w:ind w:leftChars="0" w:left="0"/>
        <w:rPr>
          <w:rFonts w:ascii="UD デジタル 教科書体 NK-R" w:eastAsia="UD デジタル 教科書体 NK-R" w:hAnsiTheme="majorEastAsia"/>
          <w:b/>
        </w:rPr>
      </w:pPr>
    </w:p>
    <w:p w:rsidR="000A64F7" w:rsidRDefault="000A64F7" w:rsidP="00DF0F8E">
      <w:pPr>
        <w:pStyle w:val="a3"/>
        <w:ind w:leftChars="0" w:left="0"/>
        <w:rPr>
          <w:rFonts w:ascii="UD デジタル 教科書体 NK-R" w:eastAsia="UD デジタル 教科書体 NK-R" w:hAnsiTheme="majorEastAsia"/>
          <w:b/>
        </w:rPr>
      </w:pPr>
    </w:p>
    <w:p w:rsidR="00CC7929" w:rsidRDefault="00CC7929" w:rsidP="00DF0F8E">
      <w:pPr>
        <w:pStyle w:val="a3"/>
        <w:ind w:leftChars="0" w:left="0"/>
        <w:rPr>
          <w:rFonts w:ascii="UD デジタル 教科書体 NK-R" w:eastAsia="UD デジタル 教科書体 NK-R" w:hAnsiTheme="majorEastAsia"/>
          <w:b/>
        </w:rPr>
      </w:pPr>
    </w:p>
    <w:p w:rsidR="00CC7929" w:rsidRDefault="00CC7929" w:rsidP="00DF0F8E">
      <w:pPr>
        <w:pStyle w:val="a3"/>
        <w:ind w:leftChars="0" w:left="0"/>
        <w:rPr>
          <w:rFonts w:ascii="UD デジタル 教科書体 NK-R" w:eastAsia="UD デジタル 教科書体 NK-R" w:hAnsiTheme="majorEastAsia"/>
          <w:b/>
        </w:rPr>
      </w:pPr>
    </w:p>
    <w:p w:rsidR="000A64F7" w:rsidRDefault="004C0796" w:rsidP="00DF0F8E">
      <w:pPr>
        <w:pStyle w:val="a3"/>
        <w:ind w:leftChars="0" w:left="0"/>
        <w:rPr>
          <w:rFonts w:ascii="UD デジタル 教科書体 NK-R" w:eastAsia="UD デジタル 教科書体 NK-R" w:hAnsiTheme="majorEastAsia"/>
          <w:b/>
        </w:rPr>
      </w:pPr>
      <w:r w:rsidRPr="000C0BF0">
        <w:rPr>
          <w:rFonts w:ascii="UD デジタル 教科書体 NK-R" w:eastAsia="UD デジタル 教科書体 NK-R" w:hAnsi="ＭＳ Ｐゴシック" w:hint="eastAsia"/>
          <w:noProof/>
          <w:szCs w:val="21"/>
        </w:rPr>
        <mc:AlternateContent>
          <mc:Choice Requires="wps">
            <w:drawing>
              <wp:anchor distT="0" distB="0" distL="114300" distR="114300" simplePos="0" relativeHeight="251667456" behindDoc="0" locked="0" layoutInCell="1" allowOverlap="1" wp14:anchorId="59A2030C" wp14:editId="375BB688">
                <wp:simplePos x="0" y="0"/>
                <wp:positionH relativeFrom="margin">
                  <wp:posOffset>349858</wp:posOffset>
                </wp:positionH>
                <wp:positionV relativeFrom="paragraph">
                  <wp:posOffset>133728</wp:posOffset>
                </wp:positionV>
                <wp:extent cx="2203450" cy="385445"/>
                <wp:effectExtent l="0" t="0" r="0" b="0"/>
                <wp:wrapNone/>
                <wp:docPr id="65" name="テキスト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0F8E" w:rsidRPr="0064351E" w:rsidRDefault="00DF0F8E" w:rsidP="00DF0F8E">
                            <w:pPr>
                              <w:spacing w:line="180" w:lineRule="exact"/>
                              <w:rPr>
                                <w:rFonts w:ascii="UD デジタル 教科書体 NK-B" w:eastAsia="UD デジタル 教科書体 NK-B" w:hAnsi="ＭＳ ゴシック" w:hint="eastAsia"/>
                                <w:sz w:val="20"/>
                                <w:szCs w:val="20"/>
                              </w:rPr>
                            </w:pPr>
                            <w:r w:rsidRPr="0064351E">
                              <w:rPr>
                                <w:rFonts w:ascii="UD デジタル 教科書体 NK-B" w:eastAsia="UD デジタル 教科書体 NK-B" w:hAnsi="ＭＳ ゴシック" w:hint="eastAsia"/>
                                <w:sz w:val="20"/>
                                <w:szCs w:val="20"/>
                              </w:rPr>
                              <w:t>オーストリア連邦鉄道／国際特急</w:t>
                            </w:r>
                          </w:p>
                          <w:p w:rsidR="00DF0F8E" w:rsidRPr="0064351E" w:rsidRDefault="00DF0F8E" w:rsidP="00DF0F8E">
                            <w:pPr>
                              <w:spacing w:line="180" w:lineRule="exact"/>
                              <w:rPr>
                                <w:rFonts w:ascii="UD デジタル 教科書体 NK-B" w:eastAsia="UD デジタル 教科書体 NK-B" w:hAnsi="ＭＳ ゴシック" w:hint="eastAsia"/>
                                <w:sz w:val="20"/>
                                <w:szCs w:val="20"/>
                              </w:rPr>
                            </w:pPr>
                            <w:r w:rsidRPr="0064351E">
                              <w:rPr>
                                <w:rFonts w:ascii="UD デジタル 教科書体 NK-B" w:eastAsia="UD デジタル 教科書体 NK-B" w:hAnsi="ＭＳ ゴシック" w:hint="eastAsia"/>
                                <w:sz w:val="20"/>
                                <w:szCs w:val="20"/>
                              </w:rPr>
                              <w:t>レイルジェット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A2030C" id="テキスト 23" o:spid="_x0000_s1029" type="#_x0000_t202" style="position:absolute;left:0;text-align:left;margin-left:27.55pt;margin-top:10.55pt;width:173.5pt;height:30.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" filled="f" stroked="f">
                <v:textbox>
                  <w:txbxContent>
                    <w:p w:rsidR="00DF0F8E" w:rsidRPr="0064351E" w:rsidRDefault="00DF0F8E" w:rsidP="00DF0F8E">
                      <w:pPr>
                        <w:spacing w:line="180" w:lineRule="exact"/>
                        <w:rPr>
                          <w:rFonts w:ascii="UD デジタル 教科書体 NK-B" w:eastAsia="UD デジタル 教科書体 NK-B" w:hAnsi="ＭＳ ゴシック" w:hint="eastAsia"/>
                          <w:sz w:val="20"/>
                          <w:szCs w:val="20"/>
                        </w:rPr>
                      </w:pPr>
                      <w:r w:rsidRPr="0064351E">
                        <w:rPr>
                          <w:rFonts w:ascii="UD デジタル 教科書体 NK-B" w:eastAsia="UD デジタル 教科書体 NK-B" w:hAnsi="ＭＳ ゴシック" w:hint="eastAsia"/>
                          <w:sz w:val="20"/>
                          <w:szCs w:val="20"/>
                        </w:rPr>
                        <w:t>オーストリア連邦鉄道／国際特急</w:t>
                      </w:r>
                    </w:p>
                    <w:p w:rsidR="00DF0F8E" w:rsidRPr="0064351E" w:rsidRDefault="00DF0F8E" w:rsidP="00DF0F8E">
                      <w:pPr>
                        <w:spacing w:line="180" w:lineRule="exact"/>
                        <w:rPr>
                          <w:rFonts w:ascii="UD デジタル 教科書体 NK-B" w:eastAsia="UD デジタル 教科書体 NK-B" w:hAnsi="ＭＳ ゴシック" w:hint="eastAsia"/>
                          <w:sz w:val="20"/>
                          <w:szCs w:val="20"/>
                        </w:rPr>
                      </w:pPr>
                      <w:r w:rsidRPr="0064351E">
                        <w:rPr>
                          <w:rFonts w:ascii="UD デジタル 教科書体 NK-B" w:eastAsia="UD デジタル 教科書体 NK-B" w:hAnsi="ＭＳ ゴシック" w:hint="eastAsia"/>
                          <w:sz w:val="20"/>
                          <w:szCs w:val="20"/>
                        </w:rPr>
                        <w:t>レイルジェット</w:t>
                      </w:r>
                    </w:p>
                  </w:txbxContent>
                </v:textbox>
                <w10:wrap anchorx="margin"/>
              </v:shape>
            </w:pict>
          </mc:Fallback>
        </mc:AlternateContent>
      </w:r>
    </w:p>
    <w:p w:rsidR="000A64F7" w:rsidRDefault="000A64F7" w:rsidP="00DF0F8E">
      <w:pPr>
        <w:pStyle w:val="a3"/>
        <w:ind w:leftChars="0" w:left="0"/>
        <w:rPr>
          <w:rFonts w:ascii="UD デジタル 教科書体 NK-R" w:eastAsia="UD デジタル 教科書体 NK-R" w:hAnsiTheme="majorEastAsia"/>
          <w:b/>
        </w:rPr>
      </w:pPr>
    </w:p>
    <w:p w:rsidR="00CC7929" w:rsidRPr="00CC7929" w:rsidRDefault="00CC7929" w:rsidP="00CC7929">
      <w:pPr>
        <w:jc w:val="left"/>
        <w:rPr>
          <w:rFonts w:ascii="UD デジタル 教科書体 NK-R" w:eastAsia="UD デジタル 教科書体 NK-R" w:hAnsiTheme="majorEastAsia"/>
          <w:b/>
          <w:sz w:val="24"/>
          <w:szCs w:val="24"/>
        </w:rPr>
      </w:pPr>
      <w:r w:rsidRPr="000C0BF0">
        <w:rPr>
          <w:rFonts w:ascii="UD デジタル 教科書体 NK-R" w:eastAsia="UD デジタル 教科書体 NK-R" w:hAnsiTheme="majorEastAsia" w:hint="eastAsia"/>
          <w:b/>
          <w:sz w:val="24"/>
          <w:szCs w:val="24"/>
        </w:rPr>
        <w:t>＜好事例：海外＞</w:t>
      </w:r>
    </w:p>
    <w:p w:rsidR="00CC7929" w:rsidRDefault="00CC7929" w:rsidP="00CC7929">
      <w:pPr>
        <w:pStyle w:val="a3"/>
        <w:numPr>
          <w:ilvl w:val="1"/>
          <w:numId w:val="5"/>
        </w:numPr>
        <w:spacing w:line="280" w:lineRule="exact"/>
        <w:ind w:leftChars="0"/>
        <w:rPr>
          <w:rFonts w:ascii="UD デジタル 教科書体 NK-R" w:eastAsia="UD デジタル 教科書体 NK-R" w:hAnsiTheme="majorEastAsia"/>
        </w:rPr>
      </w:pPr>
      <w:r w:rsidRPr="00CC7929">
        <w:rPr>
          <w:rFonts w:ascii="UD デジタル 教科書体 NK-R" w:eastAsia="UD デジタル 教科書体 NK-R" w:hAnsiTheme="majorEastAsia" w:hint="eastAsia"/>
        </w:rPr>
        <w:t>台湾の新幹線は日本と同じN700系の車両だが、座席を取り外して車いす</w:t>
      </w:r>
      <w:r w:rsidR="003B4F5B">
        <w:rPr>
          <w:rFonts w:ascii="UD デジタル 教科書体 NK-R" w:eastAsia="UD デジタル 教科書体 NK-R" w:hAnsiTheme="majorEastAsia" w:hint="eastAsia"/>
        </w:rPr>
        <w:t>のまま</w:t>
      </w:r>
      <w:r w:rsidRPr="00CC7929">
        <w:rPr>
          <w:rFonts w:ascii="UD デジタル 教科書体 NK-R" w:eastAsia="UD デジタル 教科書体 NK-R" w:hAnsiTheme="majorEastAsia" w:hint="eastAsia"/>
        </w:rPr>
        <w:t>乗車可能なスペースが設けられている。</w:t>
      </w:r>
      <w:r w:rsidR="003B4F5B">
        <w:rPr>
          <w:rFonts w:ascii="UD デジタル 教科書体 NK-R" w:eastAsia="UD デジタル 教科書体 NK-R" w:hAnsiTheme="majorEastAsia" w:hint="eastAsia"/>
        </w:rPr>
        <w:t>複数台</w:t>
      </w:r>
      <w:r w:rsidRPr="00CC7929">
        <w:rPr>
          <w:rFonts w:ascii="UD デジタル 教科書体 NK-R" w:eastAsia="UD デジタル 教科書体 NK-R" w:hAnsiTheme="majorEastAsia" w:hint="eastAsia"/>
        </w:rPr>
        <w:t>同時に乗車可能。</w:t>
      </w:r>
    </w:p>
    <w:p w:rsidR="00CC7929" w:rsidRDefault="00CC7929" w:rsidP="00CC7929">
      <w:pPr>
        <w:pStyle w:val="a3"/>
        <w:numPr>
          <w:ilvl w:val="1"/>
          <w:numId w:val="5"/>
        </w:numPr>
        <w:spacing w:line="280" w:lineRule="exact"/>
        <w:ind w:leftChars="0"/>
        <w:rPr>
          <w:rFonts w:ascii="UD デジタル 教科書体 NK-R" w:eastAsia="UD デジタル 教科書体 NK-R" w:hAnsiTheme="majorEastAsia"/>
        </w:rPr>
      </w:pPr>
      <w:r w:rsidRPr="00CC7929">
        <w:rPr>
          <w:rFonts w:ascii="UD デジタル 教科書体 NK-R" w:eastAsia="UD デジタル 教科書体 NK-R" w:hAnsiTheme="majorEastAsia" w:hint="eastAsia"/>
        </w:rPr>
        <w:t>台湾新幹線 フリースペース２席・移乗座席２、韓国新幹線 フリースペース ６座席・移乗座席１席、アメリカ（AMTRAKアムトラック）最後尾車両は座席がなく全体が車いすスペースであり、貨物室を兼ねる。寝台仕様車両の１階端は車いすで利用できる。</w:t>
      </w:r>
    </w:p>
    <w:p w:rsidR="00CC7929" w:rsidRPr="00CC7929" w:rsidRDefault="00CC7929" w:rsidP="00CC7929">
      <w:pPr>
        <w:pStyle w:val="a3"/>
        <w:numPr>
          <w:ilvl w:val="1"/>
          <w:numId w:val="5"/>
        </w:numPr>
        <w:spacing w:line="280" w:lineRule="exact"/>
        <w:ind w:leftChars="0"/>
        <w:rPr>
          <w:rFonts w:ascii="UD デジタル 教科書体 NK-R" w:eastAsia="UD デジタル 教科書体 NK-R" w:hAnsiTheme="majorEastAsia"/>
        </w:rPr>
      </w:pPr>
      <w:r w:rsidRPr="00CC7929">
        <w:rPr>
          <w:rFonts w:ascii="UD デジタル 教科書体 NK-R" w:eastAsia="UD デジタル 教科書体 NK-R" w:hAnsiTheme="majorEastAsia" w:hint="eastAsia"/>
        </w:rPr>
        <w:t>海外の鉄道は車いす用にフリースペースがあり、車いすのまま乗車できるのが当たり前である。</w:t>
      </w:r>
    </w:p>
    <w:p w:rsidR="003B4F5B" w:rsidRPr="000C0BF0" w:rsidRDefault="003B4F5B" w:rsidP="000430FE">
      <w:pPr>
        <w:rPr>
          <w:rFonts w:ascii="UD デジタル 教科書体 NK-R" w:eastAsia="UD デジタル 教科書体 NK-R"/>
          <w:sz w:val="22"/>
        </w:rPr>
      </w:pPr>
    </w:p>
    <w:p w:rsidR="008B666C" w:rsidRPr="003B4F5B" w:rsidRDefault="00BE39D3" w:rsidP="008B666C">
      <w:pPr>
        <w:pStyle w:val="a3"/>
        <w:numPr>
          <w:ilvl w:val="0"/>
          <w:numId w:val="1"/>
        </w:numPr>
        <w:ind w:leftChars="0"/>
        <w:rPr>
          <w:rFonts w:ascii="UD デジタル 教科書体 NK-R" w:eastAsia="UD デジタル 教科書体 NK-R"/>
          <w:sz w:val="24"/>
          <w:szCs w:val="24"/>
          <w:bdr w:val="single" w:sz="4" w:space="0" w:color="auto"/>
        </w:rPr>
      </w:pPr>
      <w:r w:rsidRPr="003B4F5B">
        <w:rPr>
          <w:rFonts w:ascii="UD デジタル 教科書体 NK-R" w:eastAsia="UD デジタル 教科書体 NK-R" w:hint="eastAsia"/>
          <w:sz w:val="24"/>
          <w:szCs w:val="24"/>
          <w:bdr w:val="single" w:sz="4" w:space="0" w:color="auto"/>
        </w:rPr>
        <w:t>予約・チケット購入</w:t>
      </w:r>
    </w:p>
    <w:p w:rsidR="008B666C" w:rsidRPr="000C0BF0" w:rsidRDefault="008B666C" w:rsidP="008B666C">
      <w:pPr>
        <w:pStyle w:val="a3"/>
        <w:numPr>
          <w:ilvl w:val="0"/>
          <w:numId w:val="7"/>
        </w:numPr>
        <w:ind w:leftChars="0"/>
        <w:rPr>
          <w:rFonts w:ascii="UD デジタル 教科書体 NK-R" w:eastAsia="UD デジタル 教科書体 NK-R"/>
          <w:sz w:val="22"/>
        </w:rPr>
      </w:pPr>
      <w:r w:rsidRPr="000C0BF0">
        <w:rPr>
          <w:rFonts w:ascii="UD デジタル 教科書体 NK-R" w:eastAsia="UD デジタル 教科書体 NK-R" w:hint="eastAsia"/>
          <w:sz w:val="22"/>
        </w:rPr>
        <w:t>窓口では長時間待たされる</w:t>
      </w:r>
    </w:p>
    <w:p w:rsidR="008B666C" w:rsidRPr="000C0BF0" w:rsidRDefault="00D06F7F" w:rsidP="00D06F7F">
      <w:pPr>
        <w:pStyle w:val="a3"/>
        <w:numPr>
          <w:ilvl w:val="0"/>
          <w:numId w:val="9"/>
        </w:numPr>
        <w:ind w:leftChars="0"/>
        <w:rPr>
          <w:rFonts w:ascii="UD デジタル 教科書体 NK-R" w:eastAsia="UD デジタル 教科書体 NK-R"/>
          <w:sz w:val="22"/>
        </w:rPr>
      </w:pPr>
      <w:r w:rsidRPr="000C0BF0">
        <w:rPr>
          <w:rFonts w:ascii="UD デジタル 教科書体 NK-R" w:eastAsia="UD デジタル 教科書体 NK-R" w:hint="eastAsia"/>
          <w:sz w:val="22"/>
        </w:rPr>
        <w:t>みどりの窓口で車いす席のチケットを購入しようとすると、長時間（数時間）待たされる。一般の人は数分で購入できるのに、車いすは数時間</w:t>
      </w:r>
      <w:r w:rsidR="0064351E">
        <w:rPr>
          <w:rFonts w:ascii="UD デジタル 教科書体 NK-R" w:eastAsia="UD デジタル 教科書体 NK-R" w:hint="eastAsia"/>
          <w:sz w:val="22"/>
        </w:rPr>
        <w:t>かかり、</w:t>
      </w:r>
      <w:r w:rsidRPr="000C0BF0">
        <w:rPr>
          <w:rFonts w:ascii="UD デジタル 教科書体 NK-R" w:eastAsia="UD デジタル 教科書体 NK-R" w:hint="eastAsia"/>
          <w:sz w:val="22"/>
        </w:rPr>
        <w:t>極端な差がある。</w:t>
      </w:r>
    </w:p>
    <w:p w:rsidR="008B666C" w:rsidRPr="000C0BF0" w:rsidRDefault="008B666C" w:rsidP="008B666C">
      <w:pPr>
        <w:pStyle w:val="a3"/>
        <w:numPr>
          <w:ilvl w:val="0"/>
          <w:numId w:val="7"/>
        </w:numPr>
        <w:ind w:leftChars="0"/>
        <w:rPr>
          <w:rFonts w:ascii="UD デジタル 教科書体 NK-R" w:eastAsia="UD デジタル 教科書体 NK-R"/>
          <w:sz w:val="22"/>
        </w:rPr>
      </w:pPr>
      <w:r w:rsidRPr="000C0BF0">
        <w:rPr>
          <w:rFonts w:ascii="UD デジタル 教科書体 NK-R" w:eastAsia="UD デジタル 教科書体 NK-R" w:hint="eastAsia"/>
          <w:sz w:val="22"/>
        </w:rPr>
        <w:t>Webで購入できない</w:t>
      </w:r>
    </w:p>
    <w:p w:rsidR="00D06F7F" w:rsidRPr="000C0BF0" w:rsidRDefault="00D06F7F" w:rsidP="00D06F7F">
      <w:pPr>
        <w:pStyle w:val="a3"/>
        <w:numPr>
          <w:ilvl w:val="0"/>
          <w:numId w:val="9"/>
        </w:numPr>
        <w:ind w:leftChars="0"/>
        <w:rPr>
          <w:rFonts w:ascii="UD デジタル 教科書体 NK-R" w:eastAsia="UD デジタル 教科書体 NK-R"/>
          <w:sz w:val="22"/>
        </w:rPr>
      </w:pPr>
      <w:r w:rsidRPr="000C0BF0">
        <w:rPr>
          <w:rFonts w:ascii="UD デジタル 教科書体 NK-R" w:eastAsia="UD デジタル 教科書体 NK-R" w:hint="eastAsia"/>
          <w:sz w:val="22"/>
        </w:rPr>
        <w:t>車いす用席はインターネットでは購入できない。</w:t>
      </w:r>
    </w:p>
    <w:p w:rsidR="008B666C" w:rsidRPr="000C0BF0" w:rsidRDefault="008B666C" w:rsidP="008B666C">
      <w:pPr>
        <w:pStyle w:val="a3"/>
        <w:numPr>
          <w:ilvl w:val="0"/>
          <w:numId w:val="7"/>
        </w:numPr>
        <w:ind w:leftChars="0"/>
        <w:rPr>
          <w:rFonts w:ascii="UD デジタル 教科書体 NK-R" w:eastAsia="UD デジタル 教科書体 NK-R"/>
          <w:sz w:val="22"/>
        </w:rPr>
      </w:pPr>
      <w:r w:rsidRPr="000C0BF0">
        <w:rPr>
          <w:rFonts w:ascii="UD デジタル 教科書体 NK-R" w:eastAsia="UD デジタル 教科書体 NK-R" w:hint="eastAsia"/>
          <w:sz w:val="22"/>
        </w:rPr>
        <w:t>電</w:t>
      </w:r>
      <w:r w:rsidR="00D06F7F" w:rsidRPr="000C0BF0">
        <w:rPr>
          <w:rFonts w:ascii="UD デジタル 教科書体 NK-R" w:eastAsia="UD デジタル 教科書体 NK-R" w:hint="eastAsia"/>
          <w:sz w:val="22"/>
        </w:rPr>
        <w:t>話予約</w:t>
      </w:r>
    </w:p>
    <w:p w:rsidR="00D06F7F" w:rsidRDefault="00D06F7F" w:rsidP="00D06F7F">
      <w:pPr>
        <w:pStyle w:val="a3"/>
        <w:numPr>
          <w:ilvl w:val="0"/>
          <w:numId w:val="9"/>
        </w:numPr>
        <w:ind w:leftChars="0"/>
        <w:rPr>
          <w:rFonts w:ascii="UD デジタル 教科書体 NK-R" w:eastAsia="UD デジタル 教科書体 NK-R"/>
          <w:sz w:val="22"/>
        </w:rPr>
      </w:pPr>
      <w:r w:rsidRPr="000C0BF0">
        <w:rPr>
          <w:rFonts w:ascii="UD デジタル 教科書体 NK-R" w:eastAsia="UD デジタル 教科書体 NK-R" w:hint="eastAsia"/>
          <w:sz w:val="22"/>
        </w:rPr>
        <w:t>車いす用席予約の専用の電話にかけないと予約できない。</w:t>
      </w:r>
    </w:p>
    <w:p w:rsidR="003B4F5B" w:rsidRPr="000C0BF0" w:rsidRDefault="003B4F5B" w:rsidP="00D06F7F">
      <w:pPr>
        <w:pStyle w:val="a3"/>
        <w:numPr>
          <w:ilvl w:val="0"/>
          <w:numId w:val="9"/>
        </w:numPr>
        <w:ind w:leftChars="0"/>
        <w:rPr>
          <w:rFonts w:ascii="UD デジタル 教科書体 NK-R" w:eastAsia="UD デジタル 教科書体 NK-R"/>
          <w:sz w:val="22"/>
        </w:rPr>
      </w:pPr>
      <w:r>
        <w:rPr>
          <w:rFonts w:ascii="UD デジタル 教科書体 NK-R" w:eastAsia="UD デジタル 教科書体 NK-R"/>
          <w:sz w:val="22"/>
        </w:rPr>
        <w:t>外国の人はこの専用電話にたどり着くのは困難。</w:t>
      </w:r>
    </w:p>
    <w:p w:rsidR="00D06F7F" w:rsidRPr="000C0BF0" w:rsidRDefault="008B666C" w:rsidP="00D06F7F">
      <w:pPr>
        <w:pStyle w:val="a3"/>
        <w:numPr>
          <w:ilvl w:val="0"/>
          <w:numId w:val="7"/>
        </w:numPr>
        <w:ind w:leftChars="0"/>
        <w:rPr>
          <w:rFonts w:ascii="UD デジタル 教科書体 NK-R" w:eastAsia="UD デジタル 教科書体 NK-R"/>
          <w:sz w:val="22"/>
        </w:rPr>
      </w:pPr>
      <w:r w:rsidRPr="000C0BF0">
        <w:rPr>
          <w:rFonts w:ascii="UD デジタル 教科書体 NK-R" w:eastAsia="UD デジタル 教科書体 NK-R" w:hint="eastAsia"/>
          <w:sz w:val="22"/>
        </w:rPr>
        <w:t>予約した駅でしかきっぷを購入できない</w:t>
      </w:r>
    </w:p>
    <w:p w:rsidR="00D06F7F" w:rsidRPr="000C0BF0" w:rsidRDefault="00D06F7F" w:rsidP="00D06F7F">
      <w:pPr>
        <w:pStyle w:val="a3"/>
        <w:numPr>
          <w:ilvl w:val="0"/>
          <w:numId w:val="8"/>
        </w:numPr>
        <w:ind w:leftChars="0"/>
        <w:rPr>
          <w:rFonts w:ascii="UD デジタル 教科書体 NK-R" w:eastAsia="UD デジタル 教科書体 NK-R"/>
          <w:sz w:val="22"/>
        </w:rPr>
      </w:pPr>
      <w:r w:rsidRPr="000C0BF0">
        <w:rPr>
          <w:rFonts w:ascii="UD デジタル 教科書体 NK-R" w:eastAsia="UD デジタル 教科書体 NK-R" w:hint="eastAsia"/>
          <w:sz w:val="22"/>
        </w:rPr>
        <w:t>チケットの購入は、予約した駅でしか購入できない。</w:t>
      </w:r>
    </w:p>
    <w:p w:rsidR="00D06F7F" w:rsidRPr="000C0BF0" w:rsidRDefault="001675F4" w:rsidP="00D06F7F">
      <w:pPr>
        <w:rPr>
          <w:rFonts w:ascii="UD デジタル 教科書体 NK-R" w:eastAsia="UD デジタル 教科書体 NK-R"/>
          <w:b/>
          <w:sz w:val="22"/>
          <w:u w:val="single"/>
        </w:rPr>
      </w:pPr>
      <w:r w:rsidRPr="000C0BF0">
        <w:rPr>
          <w:rFonts w:ascii="UD デジタル 教科書体 NK-R" w:eastAsia="UD デジタル 教科書体 NK-R" w:hAnsi="Segoe UI Symbol" w:cs="Segoe UI Symbol" w:hint="eastAsia"/>
          <w:b/>
          <w:sz w:val="22"/>
          <w:u w:val="single"/>
        </w:rPr>
        <w:t xml:space="preserve">➡　</w:t>
      </w:r>
      <w:r w:rsidRPr="000C0BF0">
        <w:rPr>
          <w:rFonts w:ascii="UD デジタル 教科書体 NK-R" w:eastAsia="UD デジタル 教科書体 NK-R" w:hint="eastAsia"/>
          <w:b/>
          <w:sz w:val="22"/>
          <w:u w:val="single"/>
        </w:rPr>
        <w:t>webで購入できること、どの窓口でも数分で購入できる仕組みへの改善が必要</w:t>
      </w:r>
      <w:r w:rsidR="000041E7">
        <w:rPr>
          <w:rFonts w:ascii="UD デジタル 教科書体 NK-R" w:eastAsia="UD デジタル 教科書体 NK-R" w:hint="eastAsia"/>
          <w:b/>
          <w:sz w:val="22"/>
          <w:u w:val="single"/>
        </w:rPr>
        <w:t>。</w:t>
      </w:r>
      <w:r w:rsidR="000041E7" w:rsidRPr="000041E7">
        <w:rPr>
          <w:rFonts w:ascii="UD デジタル 教科書体 NK-R" w:eastAsia="UD デジタル 教科書体 NK-R" w:hint="eastAsia"/>
          <w:b/>
          <w:color w:val="FF0000"/>
          <w:sz w:val="22"/>
          <w:u w:val="single"/>
          <w:bdr w:val="single" w:sz="4" w:space="0" w:color="auto"/>
        </w:rPr>
        <w:t>短期的課題</w:t>
      </w:r>
    </w:p>
    <w:p w:rsidR="001675F4" w:rsidRPr="000C0BF0" w:rsidRDefault="001675F4" w:rsidP="00D06F7F">
      <w:pPr>
        <w:rPr>
          <w:rFonts w:ascii="UD デジタル 教科書体 NK-R" w:eastAsia="UD デジタル 教科書体 NK-R"/>
          <w:b/>
          <w:sz w:val="22"/>
          <w:u w:val="single"/>
        </w:rPr>
      </w:pPr>
    </w:p>
    <w:p w:rsidR="0064351E" w:rsidRDefault="0064351E">
      <w:pPr>
        <w:widowControl/>
        <w:jc w:val="left"/>
        <w:rPr>
          <w:rFonts w:ascii="UD デジタル 教科書体 NK-R" w:eastAsia="UD デジタル 教科書体 NK-R"/>
          <w:sz w:val="24"/>
          <w:szCs w:val="24"/>
          <w:bdr w:val="single" w:sz="4" w:space="0" w:color="auto"/>
        </w:rPr>
      </w:pPr>
      <w:r>
        <w:rPr>
          <w:rFonts w:ascii="UD デジタル 教科書体 NK-R" w:eastAsia="UD デジタル 教科書体 NK-R"/>
          <w:sz w:val="24"/>
          <w:szCs w:val="24"/>
          <w:bdr w:val="single" w:sz="4" w:space="0" w:color="auto"/>
        </w:rPr>
        <w:br w:type="page"/>
      </w:r>
    </w:p>
    <w:p w:rsidR="000430FE" w:rsidRPr="003B4F5B" w:rsidRDefault="003B4F5B" w:rsidP="00BE39D3">
      <w:pPr>
        <w:pStyle w:val="a3"/>
        <w:numPr>
          <w:ilvl w:val="0"/>
          <w:numId w:val="1"/>
        </w:numPr>
        <w:ind w:leftChars="0"/>
        <w:rPr>
          <w:rFonts w:ascii="UD デジタル 教科書体 NK-R" w:eastAsia="UD デジタル 教科書体 NK-R"/>
          <w:sz w:val="24"/>
          <w:szCs w:val="24"/>
          <w:bdr w:val="single" w:sz="4" w:space="0" w:color="auto"/>
        </w:rPr>
      </w:pPr>
      <w:r>
        <w:rPr>
          <w:rFonts w:ascii="UD デジタル 教科書体 NK-R" w:eastAsia="UD デジタル 教科書体 NK-R" w:hint="eastAsia"/>
          <w:sz w:val="24"/>
          <w:szCs w:val="24"/>
          <w:bdr w:val="single" w:sz="4" w:space="0" w:color="auto"/>
        </w:rPr>
        <w:lastRenderedPageBreak/>
        <w:t>多目的</w:t>
      </w:r>
      <w:r w:rsidR="000430FE" w:rsidRPr="003B4F5B">
        <w:rPr>
          <w:rFonts w:ascii="UD デジタル 教科書体 NK-R" w:eastAsia="UD デジタル 教科書体 NK-R" w:hint="eastAsia"/>
          <w:sz w:val="24"/>
          <w:szCs w:val="24"/>
          <w:bdr w:val="single" w:sz="4" w:space="0" w:color="auto"/>
        </w:rPr>
        <w:t>トイレ</w:t>
      </w:r>
    </w:p>
    <w:p w:rsidR="000430FE" w:rsidRPr="000C0BF0" w:rsidRDefault="000430FE" w:rsidP="000430FE">
      <w:pPr>
        <w:pStyle w:val="a3"/>
        <w:numPr>
          <w:ilvl w:val="0"/>
          <w:numId w:val="4"/>
        </w:numPr>
        <w:ind w:leftChars="0"/>
        <w:rPr>
          <w:rFonts w:ascii="UD デジタル 教科書体 NK-R" w:eastAsia="UD デジタル 教科書体 NK-R"/>
          <w:sz w:val="22"/>
        </w:rPr>
      </w:pPr>
      <w:r w:rsidRPr="000C0BF0">
        <w:rPr>
          <w:rFonts w:ascii="UD デジタル 教科書体 NK-R" w:eastAsia="UD デジタル 教科書体 NK-R" w:hint="eastAsia"/>
          <w:sz w:val="22"/>
        </w:rPr>
        <w:t>狭い</w:t>
      </w:r>
    </w:p>
    <w:p w:rsidR="001675F4" w:rsidRPr="000C0BF0" w:rsidRDefault="001675F4" w:rsidP="001675F4">
      <w:pPr>
        <w:pStyle w:val="a3"/>
        <w:numPr>
          <w:ilvl w:val="0"/>
          <w:numId w:val="8"/>
        </w:numPr>
        <w:ind w:leftChars="0"/>
        <w:rPr>
          <w:rFonts w:ascii="UD デジタル 教科書体 NK-R" w:eastAsia="UD デジタル 教科書体 NK-R"/>
          <w:sz w:val="22"/>
        </w:rPr>
      </w:pPr>
      <w:r w:rsidRPr="000C0BF0">
        <w:rPr>
          <w:rFonts w:ascii="UD デジタル 教科書体 NK-R" w:eastAsia="UD デジタル 教科書体 NK-R" w:hint="eastAsia"/>
          <w:sz w:val="22"/>
        </w:rPr>
        <w:t>トイレで介助が必要な人にとっては、現在の多目的トイレは狭</w:t>
      </w:r>
      <w:r w:rsidR="006D246E" w:rsidRPr="000C0BF0">
        <w:rPr>
          <w:rFonts w:ascii="UD デジタル 教科書体 NK-R" w:eastAsia="UD デジタル 教科書体 NK-R" w:hint="eastAsia"/>
          <w:sz w:val="22"/>
        </w:rPr>
        <w:t>く、介助者が介助できない</w:t>
      </w:r>
      <w:r w:rsidRPr="000C0BF0">
        <w:rPr>
          <w:rFonts w:ascii="UD デジタル 教科書体 NK-R" w:eastAsia="UD デジタル 教科書体 NK-R" w:hint="eastAsia"/>
          <w:sz w:val="22"/>
        </w:rPr>
        <w:t>。</w:t>
      </w:r>
    </w:p>
    <w:p w:rsidR="001675F4" w:rsidRPr="000C0BF0" w:rsidRDefault="001675F4" w:rsidP="001675F4">
      <w:pPr>
        <w:rPr>
          <w:rFonts w:ascii="UD デジタル 教科書体 NK-R" w:eastAsia="UD デジタル 教科書体 NK-R" w:hAnsi="Segoe UI Symbol" w:cs="Segoe UI Symbol"/>
          <w:b/>
          <w:sz w:val="22"/>
          <w:u w:val="single"/>
        </w:rPr>
      </w:pPr>
      <w:r w:rsidRPr="000C0BF0">
        <w:rPr>
          <w:rFonts w:ascii="UD デジタル 教科書体 NK-R" w:eastAsia="UD デジタル 教科書体 NK-R" w:hAnsi="Segoe UI Symbol" w:cs="Segoe UI Symbol" w:hint="eastAsia"/>
          <w:b/>
          <w:sz w:val="22"/>
          <w:u w:val="single"/>
        </w:rPr>
        <w:t xml:space="preserve">➡　</w:t>
      </w:r>
      <w:r w:rsidR="006D246E" w:rsidRPr="000C0BF0">
        <w:rPr>
          <w:rFonts w:ascii="UD デジタル 教科書体 NK-R" w:eastAsia="UD デジタル 教科書体 NK-R" w:hAnsi="Segoe UI Symbol" w:cs="Segoe UI Symbol" w:hint="eastAsia"/>
          <w:b/>
          <w:sz w:val="22"/>
          <w:u w:val="single"/>
        </w:rPr>
        <w:t>より広いトイレへ改善が必要。台湾の新幹線（日本製７００系）では、多目的トイレが広いレイアウトとなっている。</w:t>
      </w:r>
      <w:r w:rsidR="00D049F6" w:rsidRPr="000041E7">
        <w:rPr>
          <w:rFonts w:ascii="UD デジタル 教科書体 NK-R" w:eastAsia="UD デジタル 教科書体 NK-R" w:hint="eastAsia"/>
          <w:b/>
          <w:color w:val="0070C0"/>
          <w:sz w:val="22"/>
          <w:u w:val="single"/>
          <w:bdr w:val="single" w:sz="4" w:space="0" w:color="auto"/>
        </w:rPr>
        <w:t>長期的課題</w:t>
      </w:r>
    </w:p>
    <w:p w:rsidR="006D246E" w:rsidRPr="000C0BF0" w:rsidRDefault="006D246E" w:rsidP="001675F4">
      <w:pPr>
        <w:rPr>
          <w:rFonts w:ascii="UD デジタル 教科書体 NK-R" w:eastAsia="UD デジタル 教科書体 NK-R"/>
          <w:sz w:val="22"/>
        </w:rPr>
      </w:pPr>
    </w:p>
    <w:p w:rsidR="000430FE" w:rsidRPr="000C0BF0" w:rsidRDefault="000430FE" w:rsidP="000430FE">
      <w:pPr>
        <w:pStyle w:val="a3"/>
        <w:numPr>
          <w:ilvl w:val="0"/>
          <w:numId w:val="4"/>
        </w:numPr>
        <w:ind w:leftChars="0"/>
        <w:rPr>
          <w:rFonts w:ascii="UD デジタル 教科書体 NK-R" w:eastAsia="UD デジタル 教科書体 NK-R"/>
          <w:sz w:val="22"/>
        </w:rPr>
      </w:pPr>
      <w:r w:rsidRPr="000C0BF0">
        <w:rPr>
          <w:rFonts w:ascii="UD デジタル 教科書体 NK-R" w:eastAsia="UD デジタル 教科書体 NK-R" w:hint="eastAsia"/>
          <w:sz w:val="22"/>
        </w:rPr>
        <w:t>１ヶ所しかない</w:t>
      </w:r>
    </w:p>
    <w:p w:rsidR="006D246E" w:rsidRPr="000C0BF0" w:rsidRDefault="006D246E" w:rsidP="006D246E">
      <w:pPr>
        <w:pStyle w:val="a3"/>
        <w:numPr>
          <w:ilvl w:val="0"/>
          <w:numId w:val="8"/>
        </w:numPr>
        <w:ind w:leftChars="0"/>
        <w:rPr>
          <w:rFonts w:ascii="UD デジタル 教科書体 NK-R" w:eastAsia="UD デジタル 教科書体 NK-R"/>
          <w:sz w:val="22"/>
        </w:rPr>
      </w:pPr>
      <w:r w:rsidRPr="000C0BF0">
        <w:rPr>
          <w:rFonts w:ascii="UD デジタル 教科書体 NK-R" w:eastAsia="UD デジタル 教科書体 NK-R" w:hint="eastAsia"/>
          <w:sz w:val="22"/>
        </w:rPr>
        <w:t>現在は１編成に1ヶ所しか車いすで利用できるトイレがない。</w:t>
      </w:r>
    </w:p>
    <w:p w:rsidR="006D246E" w:rsidRPr="000C0BF0" w:rsidRDefault="006D246E" w:rsidP="006D246E">
      <w:pPr>
        <w:rPr>
          <w:rFonts w:ascii="UD デジタル 教科書体 NK-R" w:eastAsia="UD デジタル 教科書体 NK-R"/>
          <w:b/>
          <w:sz w:val="22"/>
          <w:u w:val="single"/>
        </w:rPr>
      </w:pPr>
      <w:r w:rsidRPr="000C0BF0">
        <w:rPr>
          <w:rFonts w:ascii="UD デジタル 教科書体 NK-R" w:eastAsia="UD デジタル 教科書体 NK-R" w:hAnsi="Segoe UI Symbol" w:cs="Segoe UI Symbol" w:hint="eastAsia"/>
          <w:b/>
          <w:sz w:val="22"/>
          <w:u w:val="single"/>
        </w:rPr>
        <w:t xml:space="preserve">➡　</w:t>
      </w:r>
      <w:r w:rsidRPr="000C0BF0">
        <w:rPr>
          <w:rFonts w:ascii="UD デジタル 教科書体 NK-R" w:eastAsia="UD デジタル 教科書体 NK-R" w:hint="eastAsia"/>
          <w:b/>
          <w:sz w:val="22"/>
          <w:u w:val="single"/>
        </w:rPr>
        <w:t>車いす用席の増設と併せてトイレも複数必要</w:t>
      </w:r>
      <w:r w:rsidR="000041E7">
        <w:rPr>
          <w:rFonts w:ascii="UD デジタル 教科書体 NK-R" w:eastAsia="UD デジタル 教科書体 NK-R" w:hint="eastAsia"/>
          <w:b/>
          <w:sz w:val="22"/>
          <w:u w:val="single"/>
        </w:rPr>
        <w:t>。</w:t>
      </w:r>
      <w:r w:rsidR="003B4F5B" w:rsidRPr="000041E7">
        <w:rPr>
          <w:rFonts w:ascii="UD デジタル 教科書体 NK-R" w:eastAsia="UD デジタル 教科書体 NK-R" w:hint="eastAsia"/>
          <w:b/>
          <w:color w:val="0070C0"/>
          <w:sz w:val="22"/>
          <w:u w:val="single"/>
          <w:bdr w:val="single" w:sz="4" w:space="0" w:color="auto"/>
        </w:rPr>
        <w:t>長期的課題</w:t>
      </w:r>
    </w:p>
    <w:p w:rsidR="000430FE" w:rsidRPr="000C0BF0" w:rsidRDefault="000430FE" w:rsidP="006D246E">
      <w:pPr>
        <w:rPr>
          <w:rFonts w:ascii="UD デジタル 教科書体 NK-R" w:eastAsia="UD デジタル 教科書体 NK-R"/>
          <w:sz w:val="22"/>
        </w:rPr>
      </w:pPr>
    </w:p>
    <w:p w:rsidR="00B7391D" w:rsidRPr="000041E7" w:rsidRDefault="00B7391D" w:rsidP="00B7391D">
      <w:pPr>
        <w:pStyle w:val="a3"/>
        <w:numPr>
          <w:ilvl w:val="0"/>
          <w:numId w:val="1"/>
        </w:numPr>
        <w:ind w:leftChars="0"/>
        <w:rPr>
          <w:rFonts w:ascii="UD デジタル 教科書体 NK-R" w:eastAsia="UD デジタル 教科書体 NK-R"/>
          <w:sz w:val="24"/>
          <w:szCs w:val="24"/>
          <w:bdr w:val="single" w:sz="4" w:space="0" w:color="auto"/>
        </w:rPr>
      </w:pPr>
      <w:r w:rsidRPr="000041E7">
        <w:rPr>
          <w:rFonts w:ascii="UD デジタル 教科書体 NK-R" w:eastAsia="UD デジタル 教科書体 NK-R" w:hint="eastAsia"/>
          <w:sz w:val="24"/>
          <w:szCs w:val="24"/>
          <w:bdr w:val="single" w:sz="4" w:space="0" w:color="auto"/>
        </w:rPr>
        <w:t>ドアの幅が</w:t>
      </w:r>
      <w:r w:rsidR="00FA085B" w:rsidRPr="000041E7">
        <w:rPr>
          <w:rFonts w:ascii="UD デジタル 教科書体 NK-R" w:eastAsia="UD デジタル 教科書体 NK-R" w:hint="eastAsia"/>
          <w:sz w:val="24"/>
          <w:szCs w:val="24"/>
          <w:bdr w:val="single" w:sz="4" w:space="0" w:color="auto"/>
        </w:rPr>
        <w:t>狭い</w:t>
      </w:r>
    </w:p>
    <w:p w:rsidR="00A2281F" w:rsidRPr="000C0BF0" w:rsidRDefault="00FA085B" w:rsidP="00B7391D">
      <w:pPr>
        <w:pStyle w:val="a3"/>
        <w:numPr>
          <w:ilvl w:val="0"/>
          <w:numId w:val="12"/>
        </w:numPr>
        <w:ind w:leftChars="0"/>
        <w:rPr>
          <w:rFonts w:ascii="UD デジタル 教科書体 NK-R" w:eastAsia="UD デジタル 教科書体 NK-R"/>
          <w:sz w:val="22"/>
        </w:rPr>
      </w:pPr>
      <w:r w:rsidRPr="000C0BF0">
        <w:rPr>
          <w:rFonts w:ascii="UD デジタル 教科書体 NK-R" w:eastAsia="UD デジタル 教科書体 NK-R" w:hint="eastAsia"/>
          <w:sz w:val="22"/>
        </w:rPr>
        <w:t>車いす席がある１１号車</w:t>
      </w:r>
      <w:r w:rsidR="00B7391D" w:rsidRPr="000C0BF0">
        <w:rPr>
          <w:rFonts w:ascii="UD デジタル 教科書体 NK-R" w:eastAsia="UD デジタル 教科書体 NK-R" w:hint="eastAsia"/>
          <w:sz w:val="22"/>
        </w:rPr>
        <w:t>後部</w:t>
      </w:r>
      <w:r w:rsidRPr="000C0BF0">
        <w:rPr>
          <w:rFonts w:ascii="UD デジタル 教科書体 NK-R" w:eastAsia="UD デジタル 教科書体 NK-R" w:hint="eastAsia"/>
          <w:sz w:val="22"/>
        </w:rPr>
        <w:t>の入り口はドアの幅が広いが、他のドアはすべて車いすが乗降できる十分な幅が確保されていない。</w:t>
      </w:r>
    </w:p>
    <w:p w:rsidR="000041E7" w:rsidRPr="000041E7" w:rsidRDefault="000041E7" w:rsidP="000041E7">
      <w:pPr>
        <w:rPr>
          <w:rFonts w:ascii="UD デジタル 教科書体 NK-R" w:eastAsia="UD デジタル 教科書体 NK-R"/>
          <w:b/>
          <w:sz w:val="22"/>
          <w:u w:val="single"/>
        </w:rPr>
      </w:pPr>
      <w:r w:rsidRPr="000041E7">
        <w:rPr>
          <w:rFonts w:ascii="UD デジタル 教科書体 NK-R" w:eastAsia="UD デジタル 教科書体 NK-R" w:hAnsi="Segoe UI Symbol" w:cs="Segoe UI Symbol" w:hint="eastAsia"/>
          <w:b/>
          <w:sz w:val="22"/>
          <w:u w:val="single"/>
        </w:rPr>
        <w:t xml:space="preserve">➡　</w:t>
      </w:r>
      <w:r w:rsidRPr="000041E7">
        <w:rPr>
          <w:rFonts w:ascii="UD デジタル 教科書体 NK-R" w:eastAsia="UD デジタル 教科書体 NK-R" w:hint="eastAsia"/>
          <w:b/>
          <w:sz w:val="22"/>
          <w:u w:val="single"/>
        </w:rPr>
        <w:t>車いす用席の増設と</w:t>
      </w:r>
      <w:r>
        <w:rPr>
          <w:rFonts w:ascii="UD デジタル 教科書体 NK-R" w:eastAsia="UD デジタル 教科書体 NK-R" w:hint="eastAsia"/>
          <w:b/>
          <w:sz w:val="22"/>
          <w:u w:val="single"/>
        </w:rPr>
        <w:t>改善が</w:t>
      </w:r>
      <w:r w:rsidRPr="000041E7">
        <w:rPr>
          <w:rFonts w:ascii="UD デジタル 教科書体 NK-R" w:eastAsia="UD デジタル 教科書体 NK-R" w:hint="eastAsia"/>
          <w:b/>
          <w:sz w:val="22"/>
          <w:u w:val="single"/>
        </w:rPr>
        <w:t>必要。</w:t>
      </w:r>
      <w:r w:rsidRPr="000041E7">
        <w:rPr>
          <w:rFonts w:ascii="UD デジタル 教科書体 NK-R" w:eastAsia="UD デジタル 教科書体 NK-R" w:hint="eastAsia"/>
          <w:b/>
          <w:color w:val="0070C0"/>
          <w:sz w:val="22"/>
          <w:u w:val="single"/>
          <w:bdr w:val="single" w:sz="4" w:space="0" w:color="auto"/>
        </w:rPr>
        <w:t>長期的課題</w:t>
      </w:r>
    </w:p>
    <w:p w:rsidR="00B7391D" w:rsidRPr="000C0BF0" w:rsidRDefault="00B7391D" w:rsidP="00B7391D">
      <w:pPr>
        <w:pStyle w:val="a3"/>
        <w:ind w:leftChars="0" w:left="420"/>
        <w:rPr>
          <w:rFonts w:ascii="UD デジタル 教科書体 NK-R" w:eastAsia="UD デジタル 教科書体 NK-R"/>
          <w:sz w:val="22"/>
        </w:rPr>
      </w:pPr>
    </w:p>
    <w:p w:rsidR="000C0BF0" w:rsidRPr="000041E7" w:rsidRDefault="000C0BF0" w:rsidP="00B7391D">
      <w:pPr>
        <w:pStyle w:val="a3"/>
        <w:numPr>
          <w:ilvl w:val="0"/>
          <w:numId w:val="1"/>
        </w:numPr>
        <w:ind w:leftChars="0"/>
        <w:rPr>
          <w:rFonts w:ascii="UD デジタル 教科書体 NK-R" w:eastAsia="UD デジタル 教科書体 NK-R"/>
          <w:b/>
          <w:sz w:val="24"/>
          <w:szCs w:val="24"/>
          <w:bdr w:val="single" w:sz="4" w:space="0" w:color="auto"/>
        </w:rPr>
      </w:pPr>
      <w:r w:rsidRPr="000041E7">
        <w:rPr>
          <w:rFonts w:ascii="UD デジタル 教科書体 NK-R" w:eastAsia="UD デジタル 教科書体 NK-R" w:hint="eastAsia"/>
          <w:b/>
          <w:sz w:val="24"/>
          <w:szCs w:val="24"/>
          <w:bdr w:val="single" w:sz="4" w:space="0" w:color="auto"/>
        </w:rPr>
        <w:t>まとめ</w:t>
      </w:r>
    </w:p>
    <w:p w:rsidR="000C0BF0" w:rsidRPr="0064351E" w:rsidRDefault="000C0BF0" w:rsidP="000C0BF0">
      <w:pPr>
        <w:pStyle w:val="a3"/>
        <w:numPr>
          <w:ilvl w:val="0"/>
          <w:numId w:val="19"/>
        </w:numPr>
        <w:ind w:leftChars="0"/>
        <w:rPr>
          <w:rFonts w:ascii="UD デジタル 教科書体 NK-R" w:eastAsia="UD デジタル 教科書体 NK-R"/>
          <w:b/>
          <w:sz w:val="22"/>
        </w:rPr>
      </w:pPr>
      <w:r w:rsidRPr="0064351E">
        <w:rPr>
          <w:rFonts w:ascii="UD デジタル 教科書体 NK-R" w:eastAsia="UD デジタル 教科書体 NK-R" w:hint="eastAsia"/>
          <w:b/>
          <w:sz w:val="22"/>
        </w:rPr>
        <w:t>短期的に改善できる課題</w:t>
      </w:r>
    </w:p>
    <w:p w:rsidR="000C0BF0" w:rsidRPr="00A75288" w:rsidRDefault="000C0BF0" w:rsidP="000C0BF0">
      <w:pPr>
        <w:pStyle w:val="a3"/>
        <w:numPr>
          <w:ilvl w:val="0"/>
          <w:numId w:val="20"/>
        </w:numPr>
        <w:ind w:leftChars="0"/>
        <w:rPr>
          <w:rFonts w:ascii="UD デジタル 教科書体 NK-R" w:eastAsia="UD デジタル 教科書体 NK-R" w:hAnsi="ＭＳ 明朝" w:cs="ＭＳ 明朝"/>
          <w:b/>
          <w:sz w:val="22"/>
          <w:u w:val="single"/>
        </w:rPr>
      </w:pPr>
      <w:r w:rsidRPr="00A75288">
        <w:rPr>
          <w:rFonts w:ascii="UD デジタル 教科書体 NK-R" w:eastAsia="UD デジタル 教科書体 NK-R" w:hAnsi="ＭＳ 明朝" w:cs="ＭＳ 明朝" w:hint="eastAsia"/>
          <w:b/>
          <w:sz w:val="22"/>
          <w:u w:val="single"/>
        </w:rPr>
        <w:t>フリースペース</w:t>
      </w:r>
      <w:r w:rsidR="005912FF" w:rsidRPr="00A75288">
        <w:rPr>
          <w:rFonts w:ascii="UD デジタル 教科書体 NK-R" w:eastAsia="UD デジタル 教科書体 NK-R" w:hAnsi="ＭＳ 明朝" w:cs="ＭＳ 明朝" w:hint="eastAsia"/>
          <w:b/>
          <w:sz w:val="22"/>
          <w:u w:val="single"/>
        </w:rPr>
        <w:t>を設ける</w:t>
      </w:r>
    </w:p>
    <w:p w:rsidR="000C0BF0" w:rsidRDefault="000C0BF0" w:rsidP="000C0BF0">
      <w:pPr>
        <w:pStyle w:val="a3"/>
        <w:numPr>
          <w:ilvl w:val="0"/>
          <w:numId w:val="21"/>
        </w:numPr>
        <w:ind w:leftChars="0"/>
        <w:rPr>
          <w:rFonts w:ascii="UD デジタル 教科書体 NK-R" w:eastAsia="UD デジタル 教科書体 NK-R" w:hAnsi="ＭＳ 明朝" w:cs="ＭＳ 明朝"/>
          <w:sz w:val="22"/>
        </w:rPr>
      </w:pPr>
      <w:r w:rsidRPr="000C0BF0">
        <w:rPr>
          <w:rFonts w:ascii="UD デジタル 教科書体 NK-R" w:eastAsia="UD デジタル 教科書体 NK-R" w:hAnsi="ＭＳ 明朝" w:cs="ＭＳ 明朝" w:hint="eastAsia"/>
          <w:sz w:val="22"/>
        </w:rPr>
        <w:t>11号車にフリースペースを設ける</w:t>
      </w:r>
    </w:p>
    <w:p w:rsidR="00CC7929" w:rsidRPr="000C0BF0" w:rsidRDefault="00CC7929" w:rsidP="00CC7929">
      <w:pPr>
        <w:pBdr>
          <w:top w:val="single" w:sz="12" w:space="1" w:color="auto"/>
          <w:left w:val="single" w:sz="12" w:space="4" w:color="auto"/>
          <w:bottom w:val="single" w:sz="12" w:space="1" w:color="auto"/>
          <w:right w:val="single" w:sz="12" w:space="4" w:color="auto"/>
        </w:pBdr>
        <w:rPr>
          <w:rFonts w:ascii="UD デジタル 教科書体 NK-R" w:eastAsia="UD デジタル 教科書体 NK-R"/>
        </w:rPr>
      </w:pPr>
      <w:r w:rsidRPr="000C0BF0">
        <w:rPr>
          <w:rFonts w:ascii="UD デジタル 教科書体 NK-R" w:eastAsia="UD デジタル 教科書体 NK-R" w:hint="eastAsia"/>
        </w:rPr>
        <w:t>【提案】</w:t>
      </w:r>
    </w:p>
    <w:p w:rsidR="00CC7929" w:rsidRPr="000C0BF0" w:rsidRDefault="00CC7929" w:rsidP="00CC7929">
      <w:pPr>
        <w:pStyle w:val="a3"/>
        <w:numPr>
          <w:ilvl w:val="0"/>
          <w:numId w:val="18"/>
        </w:numPr>
        <w:pBdr>
          <w:top w:val="single" w:sz="12" w:space="1" w:color="auto"/>
          <w:left w:val="single" w:sz="12" w:space="4" w:color="auto"/>
          <w:bottom w:val="single" w:sz="12" w:space="1" w:color="auto"/>
          <w:right w:val="single" w:sz="12" w:space="4" w:color="auto"/>
        </w:pBdr>
        <w:ind w:leftChars="0"/>
        <w:rPr>
          <w:rFonts w:ascii="UD デジタル 教科書体 NK-R" w:eastAsia="UD デジタル 教科書体 NK-R"/>
        </w:rPr>
      </w:pPr>
      <w:r w:rsidRPr="000C0BF0">
        <w:rPr>
          <w:rFonts w:ascii="UD デジタル 教科書体 NK-R" w:eastAsia="UD デジタル 教科書体 NK-R" w:hint="eastAsia"/>
        </w:rPr>
        <w:t>12列と13列のABDE席を取り外し、左右全てフリースペースとする。</w:t>
      </w:r>
    </w:p>
    <w:p w:rsidR="00CC7929" w:rsidRPr="000C0BF0" w:rsidRDefault="00CC7929" w:rsidP="00CC7929">
      <w:pPr>
        <w:pStyle w:val="a3"/>
        <w:numPr>
          <w:ilvl w:val="0"/>
          <w:numId w:val="18"/>
        </w:numPr>
        <w:pBdr>
          <w:top w:val="single" w:sz="12" w:space="1" w:color="auto"/>
          <w:left w:val="single" w:sz="12" w:space="4" w:color="auto"/>
          <w:bottom w:val="single" w:sz="12" w:space="1" w:color="auto"/>
          <w:right w:val="single" w:sz="12" w:space="4" w:color="auto"/>
        </w:pBdr>
        <w:ind w:leftChars="0"/>
        <w:rPr>
          <w:rFonts w:ascii="UD デジタル 教科書体 NK-R" w:eastAsia="UD デジタル 教科書体 NK-R"/>
        </w:rPr>
      </w:pPr>
      <w:r w:rsidRPr="000C0BF0">
        <w:rPr>
          <w:rFonts w:ascii="UD デジタル 教科書体 NK-R" w:eastAsia="UD デジタル 教科書体 NK-R" w:hint="eastAsia"/>
        </w:rPr>
        <w:t>11列ABCDEは介助者用</w:t>
      </w:r>
      <w:r w:rsidR="005912FF">
        <w:rPr>
          <w:rFonts w:ascii="UD デジタル 教科書体 NK-R" w:eastAsia="UD デジタル 教科書体 NK-R" w:hint="eastAsia"/>
        </w:rPr>
        <w:t>及び車いすから</w:t>
      </w:r>
      <w:r w:rsidRPr="000C0BF0">
        <w:rPr>
          <w:rFonts w:ascii="UD デジタル 教科書体 NK-R" w:eastAsia="UD デジタル 教科書体 NK-R" w:hint="eastAsia"/>
        </w:rPr>
        <w:t>移乗する人の席</w:t>
      </w:r>
      <w:r w:rsidR="005912FF">
        <w:rPr>
          <w:rFonts w:ascii="UD デジタル 教科書体 NK-R" w:eastAsia="UD デジタル 教科書体 NK-R" w:hint="eastAsia"/>
        </w:rPr>
        <w:t>とする</w:t>
      </w:r>
      <w:r w:rsidRPr="000C0BF0">
        <w:rPr>
          <w:rFonts w:ascii="UD デジタル 教科書体 NK-R" w:eastAsia="UD デジタル 教科書体 NK-R" w:hint="eastAsia"/>
        </w:rPr>
        <w:t>。</w:t>
      </w:r>
    </w:p>
    <w:p w:rsidR="00CC7929" w:rsidRPr="000C0BF0" w:rsidRDefault="00CC7929" w:rsidP="000041E7">
      <w:pPr>
        <w:pBdr>
          <w:top w:val="single" w:sz="12" w:space="1" w:color="auto"/>
          <w:left w:val="single" w:sz="12" w:space="4" w:color="auto"/>
          <w:bottom w:val="single" w:sz="12" w:space="1" w:color="auto"/>
          <w:right w:val="single" w:sz="12" w:space="4" w:color="auto"/>
        </w:pBdr>
        <w:ind w:firstLineChars="500" w:firstLine="1050"/>
        <w:rPr>
          <w:rFonts w:ascii="UD デジタル 教科書体 NK-R" w:eastAsia="UD デジタル 教科書体 NK-R"/>
        </w:rPr>
      </w:pPr>
      <w:r w:rsidRPr="000C0BF0">
        <w:rPr>
          <w:rFonts w:ascii="UD デジタル 教科書体 NK-R" w:eastAsia="UD デジタル 教科書体 NK-R" w:hint="eastAsia"/>
        </w:rPr>
        <w:t xml:space="preserve">11列　　A　B　C　通路　D　E  　</w:t>
      </w:r>
    </w:p>
    <w:p w:rsidR="00CC7929" w:rsidRPr="000C0BF0" w:rsidRDefault="00CC7929" w:rsidP="000041E7">
      <w:pPr>
        <w:pBdr>
          <w:top w:val="single" w:sz="12" w:space="1" w:color="auto"/>
          <w:left w:val="single" w:sz="12" w:space="4" w:color="auto"/>
          <w:bottom w:val="single" w:sz="12" w:space="1" w:color="auto"/>
          <w:right w:val="single" w:sz="12" w:space="4" w:color="auto"/>
        </w:pBdr>
        <w:ind w:firstLineChars="500" w:firstLine="1050"/>
        <w:rPr>
          <w:rFonts w:ascii="UD デジタル 教科書体 NK-R" w:eastAsia="UD デジタル 教科書体 NK-R"/>
        </w:rPr>
      </w:pPr>
      <w:r w:rsidRPr="000C0BF0">
        <w:rPr>
          <w:rFonts w:ascii="UD デジタル 教科書体 NK-R" w:eastAsia="UD デジタル 教科書体 NK-R" w:hint="eastAsia"/>
        </w:rPr>
        <w:t xml:space="preserve">12列　　</w:t>
      </w:r>
      <w:r w:rsidRPr="000C0BF0">
        <w:rPr>
          <w:rFonts w:ascii="UD デジタル 教科書体 NK-R" w:eastAsia="UD デジタル 教科書体 NK-R" w:hint="eastAsia"/>
          <w:strike/>
          <w:color w:val="FF0000"/>
        </w:rPr>
        <w:t>A　B</w:t>
      </w:r>
      <w:r w:rsidRPr="000C0BF0">
        <w:rPr>
          <w:rFonts w:ascii="UD デジタル 教科書体 NK-R" w:eastAsia="UD デジタル 教科書体 NK-R" w:hint="eastAsia"/>
        </w:rPr>
        <w:t xml:space="preserve">　　 通路  </w:t>
      </w:r>
      <w:r w:rsidRPr="000C0BF0">
        <w:rPr>
          <w:rFonts w:ascii="UD デジタル 教科書体 NK-R" w:eastAsia="UD デジタル 教科書体 NK-R" w:hint="eastAsia"/>
          <w:strike/>
          <w:color w:val="FF0000"/>
        </w:rPr>
        <w:t>D　E</w:t>
      </w:r>
    </w:p>
    <w:p w:rsidR="00CC7929" w:rsidRDefault="00CC7929" w:rsidP="000041E7">
      <w:pPr>
        <w:pBdr>
          <w:top w:val="single" w:sz="12" w:space="1" w:color="auto"/>
          <w:left w:val="single" w:sz="12" w:space="4" w:color="auto"/>
          <w:bottom w:val="single" w:sz="12" w:space="1" w:color="auto"/>
          <w:right w:val="single" w:sz="12" w:space="4" w:color="auto"/>
        </w:pBdr>
        <w:ind w:firstLineChars="500" w:firstLine="1050"/>
        <w:rPr>
          <w:rFonts w:ascii="UD デジタル 教科書体 NK-R" w:eastAsia="UD デジタル 教科書体 NK-R"/>
          <w:strike/>
          <w:color w:val="FF0000"/>
        </w:rPr>
      </w:pPr>
      <w:r w:rsidRPr="000C0BF0">
        <w:rPr>
          <w:rFonts w:ascii="UD デジタル 教科書体 NK-R" w:eastAsia="UD デジタル 教科書体 NK-R" w:hint="eastAsia"/>
        </w:rPr>
        <w:t xml:space="preserve">13列　　</w:t>
      </w:r>
      <w:r w:rsidRPr="000C0BF0">
        <w:rPr>
          <w:rFonts w:ascii="UD デジタル 教科書体 NK-R" w:eastAsia="UD デジタル 教科書体 NK-R" w:hint="eastAsia"/>
          <w:strike/>
          <w:color w:val="FF0000"/>
        </w:rPr>
        <w:t>A　B</w:t>
      </w:r>
      <w:r w:rsidRPr="000C0BF0">
        <w:rPr>
          <w:rFonts w:ascii="UD デジタル 教科書体 NK-R" w:eastAsia="UD デジタル 教科書体 NK-R" w:hint="eastAsia"/>
        </w:rPr>
        <w:t xml:space="preserve">　　 通路  </w:t>
      </w:r>
      <w:r w:rsidRPr="000C0BF0">
        <w:rPr>
          <w:rFonts w:ascii="UD デジタル 教科書体 NK-R" w:eastAsia="UD デジタル 教科書体 NK-R" w:hint="eastAsia"/>
          <w:strike/>
          <w:color w:val="FF0000"/>
        </w:rPr>
        <w:t>D　E</w:t>
      </w:r>
    </w:p>
    <w:p w:rsidR="005912FF" w:rsidRPr="000C0BF0" w:rsidRDefault="005912FF" w:rsidP="005912FF">
      <w:pPr>
        <w:pBdr>
          <w:top w:val="single" w:sz="12" w:space="1" w:color="auto"/>
          <w:left w:val="single" w:sz="12" w:space="4" w:color="auto"/>
          <w:bottom w:val="single" w:sz="12" w:space="1" w:color="auto"/>
          <w:right w:val="single" w:sz="12" w:space="4" w:color="auto"/>
        </w:pBdr>
        <w:rPr>
          <w:rFonts w:ascii="UD デジタル 教科書体 NK-R" w:eastAsia="UD デジタル 教科書体 NK-R"/>
        </w:rPr>
      </w:pPr>
    </w:p>
    <w:p w:rsidR="00CC7929" w:rsidRPr="00CC7929" w:rsidRDefault="00CC7929" w:rsidP="00CC7929">
      <w:pPr>
        <w:rPr>
          <w:rFonts w:ascii="UD デジタル 教科書体 NK-R" w:eastAsia="UD デジタル 教科書体 NK-R" w:hAnsi="ＭＳ 明朝" w:cs="ＭＳ 明朝"/>
          <w:sz w:val="22"/>
        </w:rPr>
      </w:pPr>
    </w:p>
    <w:p w:rsidR="000C0BF0" w:rsidRPr="00A75288" w:rsidRDefault="000C0BF0" w:rsidP="000C0BF0">
      <w:pPr>
        <w:pStyle w:val="a3"/>
        <w:numPr>
          <w:ilvl w:val="0"/>
          <w:numId w:val="20"/>
        </w:numPr>
        <w:ind w:leftChars="0"/>
        <w:rPr>
          <w:rFonts w:ascii="UD デジタル 教科書体 NK-R" w:eastAsia="UD デジタル 教科書体 NK-R" w:hAnsi="ＭＳ 明朝" w:cs="ＭＳ 明朝"/>
          <w:b/>
          <w:sz w:val="22"/>
          <w:u w:val="single"/>
        </w:rPr>
      </w:pPr>
      <w:r w:rsidRPr="00A75288">
        <w:rPr>
          <w:rFonts w:ascii="UD デジタル 教科書体 NK-R" w:eastAsia="UD デジタル 教科書体 NK-R" w:hAnsi="ＭＳ 明朝" w:cs="ＭＳ 明朝" w:hint="eastAsia"/>
          <w:b/>
          <w:sz w:val="22"/>
          <w:u w:val="single"/>
        </w:rPr>
        <w:t>予約・チケット購入</w:t>
      </w:r>
      <w:r w:rsidR="005912FF" w:rsidRPr="00A75288">
        <w:rPr>
          <w:rFonts w:ascii="UD デジタル 教科書体 NK-R" w:eastAsia="UD デジタル 教科書体 NK-R" w:hAnsi="ＭＳ 明朝" w:cs="ＭＳ 明朝" w:hint="eastAsia"/>
          <w:b/>
          <w:sz w:val="22"/>
          <w:u w:val="single"/>
        </w:rPr>
        <w:t>の仕組みの改善</w:t>
      </w:r>
    </w:p>
    <w:p w:rsidR="000C0BF0" w:rsidRDefault="000C0BF0" w:rsidP="000C0BF0">
      <w:pPr>
        <w:pStyle w:val="a3"/>
        <w:numPr>
          <w:ilvl w:val="0"/>
          <w:numId w:val="21"/>
        </w:numPr>
        <w:ind w:leftChars="0"/>
        <w:rPr>
          <w:rFonts w:ascii="UD デジタル 教科書体 NK-R" w:eastAsia="UD デジタル 教科書体 NK-R" w:hAnsi="ＭＳ 明朝" w:cs="ＭＳ 明朝"/>
          <w:sz w:val="22"/>
        </w:rPr>
      </w:pPr>
      <w:r w:rsidRPr="000C0BF0">
        <w:rPr>
          <w:rFonts w:ascii="UD デジタル 教科書体 NK-R" w:eastAsia="UD デジタル 教科書体 NK-R" w:hAnsi="ＭＳ 明朝" w:cs="ＭＳ 明朝" w:hint="eastAsia"/>
          <w:sz w:val="22"/>
        </w:rPr>
        <w:t>どこのみどりの窓口でも数分で車いす用席のきっぷを購入できるようにする。</w:t>
      </w:r>
    </w:p>
    <w:p w:rsidR="000041E7" w:rsidRDefault="000041E7" w:rsidP="000C0BF0">
      <w:pPr>
        <w:pStyle w:val="a3"/>
        <w:numPr>
          <w:ilvl w:val="0"/>
          <w:numId w:val="21"/>
        </w:numPr>
        <w:ind w:leftChars="0"/>
        <w:rPr>
          <w:rFonts w:ascii="UD デジタル 教科書体 NK-R" w:eastAsia="UD デジタル 教科書体 NK-R" w:hAnsi="ＭＳ 明朝" w:cs="ＭＳ 明朝"/>
          <w:sz w:val="22"/>
        </w:rPr>
      </w:pPr>
      <w:r>
        <w:rPr>
          <w:rFonts w:ascii="UD デジタル 教科書体 NK-R" w:eastAsia="UD デジタル 教科書体 NK-R" w:hAnsi="ＭＳ 明朝" w:cs="ＭＳ 明朝"/>
          <w:sz w:val="22"/>
        </w:rPr>
        <w:t>Webでも車いす用席を購入できるようにする。</w:t>
      </w:r>
    </w:p>
    <w:p w:rsidR="000C0BF0" w:rsidRPr="005912FF" w:rsidRDefault="003B4F5B" w:rsidP="005912FF">
      <w:pPr>
        <w:pStyle w:val="a3"/>
        <w:numPr>
          <w:ilvl w:val="0"/>
          <w:numId w:val="21"/>
        </w:numPr>
        <w:ind w:leftChars="0"/>
        <w:rPr>
          <w:rFonts w:ascii="UD デジタル 教科書体 NK-R" w:eastAsia="UD デジタル 教科書体 NK-R" w:hAnsi="ＭＳ 明朝" w:cs="ＭＳ 明朝"/>
          <w:sz w:val="22"/>
        </w:rPr>
      </w:pPr>
      <w:r w:rsidRPr="000041E7">
        <w:rPr>
          <w:rFonts w:ascii="UD デジタル 教科書体 NK-R" w:eastAsia="UD デジタル 教科書体 NK-R" w:hAnsi="ＭＳ 明朝" w:cs="ＭＳ 明朝"/>
          <w:sz w:val="22"/>
        </w:rPr>
        <w:t>本数が多い路線は、発車１</w:t>
      </w:r>
      <w:bookmarkStart w:id="0" w:name="_GoBack"/>
      <w:bookmarkEnd w:id="0"/>
      <w:r w:rsidRPr="000041E7">
        <w:rPr>
          <w:rFonts w:ascii="UD デジタル 教科書体 NK-R" w:eastAsia="UD デジタル 教科書体 NK-R" w:hAnsi="ＭＳ 明朝" w:cs="ＭＳ 明朝"/>
          <w:sz w:val="22"/>
        </w:rPr>
        <w:t>～２時間までブロックし、その後は一般に販売する。本数が少ない</w:t>
      </w:r>
      <w:r w:rsidR="0064351E">
        <w:rPr>
          <w:rFonts w:ascii="UD デジタル 教科書体 NK-R" w:eastAsia="UD デジタル 教科書体 NK-R" w:hAnsi="ＭＳ 明朝" w:cs="ＭＳ 明朝"/>
          <w:sz w:val="22"/>
        </w:rPr>
        <w:t>路線</w:t>
      </w:r>
      <w:r w:rsidRPr="000041E7">
        <w:rPr>
          <w:rFonts w:ascii="UD デジタル 教科書体 NK-R" w:eastAsia="UD デジタル 教科書体 NK-R" w:hAnsi="ＭＳ 明朝" w:cs="ＭＳ 明朝"/>
          <w:sz w:val="22"/>
        </w:rPr>
        <w:t>（１時間に1～2本程度）</w:t>
      </w:r>
      <w:r w:rsidR="000041E7">
        <w:rPr>
          <w:rFonts w:ascii="UD デジタル 教科書体 NK-R" w:eastAsia="UD デジタル 教科書体 NK-R" w:hAnsi="ＭＳ 明朝" w:cs="ＭＳ 明朝"/>
          <w:sz w:val="22"/>
        </w:rPr>
        <w:t>は</w:t>
      </w:r>
      <w:r w:rsidRPr="000041E7">
        <w:rPr>
          <w:rFonts w:ascii="UD デジタル 教科書体 NK-R" w:eastAsia="UD デジタル 教科書体 NK-R" w:hAnsi="ＭＳ 明朝" w:cs="ＭＳ 明朝"/>
          <w:sz w:val="22"/>
        </w:rPr>
        <w:t>ブロック</w:t>
      </w:r>
      <w:r w:rsidR="000041E7">
        <w:rPr>
          <w:rFonts w:ascii="UD デジタル 教科書体 NK-R" w:eastAsia="UD デジタル 教科書体 NK-R" w:hAnsi="ＭＳ 明朝" w:cs="ＭＳ 明朝"/>
          <w:sz w:val="22"/>
        </w:rPr>
        <w:t>してはどうか。</w:t>
      </w:r>
    </w:p>
    <w:p w:rsidR="000C0BF0" w:rsidRPr="000C0BF0" w:rsidRDefault="000C0BF0" w:rsidP="000C0BF0">
      <w:pPr>
        <w:rPr>
          <w:rFonts w:ascii="UD デジタル 教科書体 NK-R" w:eastAsia="UD デジタル 教科書体 NK-R"/>
          <w:sz w:val="22"/>
        </w:rPr>
      </w:pPr>
    </w:p>
    <w:p w:rsidR="000C0BF0" w:rsidRPr="000C0BF0" w:rsidRDefault="000C0BF0" w:rsidP="000C0BF0">
      <w:pPr>
        <w:pStyle w:val="a3"/>
        <w:numPr>
          <w:ilvl w:val="0"/>
          <w:numId w:val="19"/>
        </w:numPr>
        <w:ind w:leftChars="0"/>
        <w:rPr>
          <w:rFonts w:ascii="UD デジタル 教科書体 NK-R" w:eastAsia="UD デジタル 教科書体 NK-R"/>
          <w:sz w:val="22"/>
        </w:rPr>
      </w:pPr>
      <w:r w:rsidRPr="000C0BF0">
        <w:rPr>
          <w:rFonts w:ascii="UD デジタル 教科書体 NK-R" w:eastAsia="UD デジタル 教科書体 NK-R" w:hint="eastAsia"/>
          <w:sz w:val="22"/>
        </w:rPr>
        <w:lastRenderedPageBreak/>
        <w:t>長期的に改善が必要</w:t>
      </w:r>
      <w:r>
        <w:rPr>
          <w:rFonts w:ascii="UD デジタル 教科書体 NK-R" w:eastAsia="UD デジタル 教科書体 NK-R" w:hint="eastAsia"/>
          <w:sz w:val="22"/>
        </w:rPr>
        <w:t>な</w:t>
      </w:r>
      <w:r w:rsidRPr="000C0BF0">
        <w:rPr>
          <w:rFonts w:ascii="UD デジタル 教科書体 NK-R" w:eastAsia="UD デジタル 教科書体 NK-R" w:hint="eastAsia"/>
          <w:sz w:val="22"/>
        </w:rPr>
        <w:t>課題</w:t>
      </w:r>
    </w:p>
    <w:p w:rsidR="000041E7" w:rsidRPr="000041E7" w:rsidRDefault="000C0BF0" w:rsidP="000041E7">
      <w:pPr>
        <w:pStyle w:val="a3"/>
        <w:numPr>
          <w:ilvl w:val="0"/>
          <w:numId w:val="22"/>
        </w:numPr>
        <w:ind w:leftChars="0"/>
        <w:rPr>
          <w:rFonts w:ascii="UD デジタル 教科書体 NK-R" w:eastAsia="UD デジタル 教科書体 NK-R" w:hAnsi="ＭＳ 明朝" w:cs="ＭＳ 明朝"/>
          <w:sz w:val="22"/>
        </w:rPr>
      </w:pPr>
      <w:r w:rsidRPr="000C0BF0">
        <w:rPr>
          <w:rFonts w:ascii="UD デジタル 教科書体 NK-R" w:eastAsia="UD デジタル 教科書体 NK-R" w:hAnsi="ＭＳ 明朝" w:cs="ＭＳ 明朝" w:hint="eastAsia"/>
          <w:sz w:val="22"/>
        </w:rPr>
        <w:t>フリースペース複数化</w:t>
      </w:r>
      <w:r w:rsidR="000041E7">
        <w:rPr>
          <w:rFonts w:ascii="UD デジタル 教科書体 NK-R" w:eastAsia="UD デジタル 教科書体 NK-R" w:hAnsi="ＭＳ 明朝" w:cs="ＭＳ 明朝"/>
          <w:sz w:val="22"/>
        </w:rPr>
        <w:t>（自由席、指定席、グリーン車に設置）</w:t>
      </w:r>
    </w:p>
    <w:p w:rsidR="000C0BF0" w:rsidRPr="000C0BF0" w:rsidRDefault="000041E7" w:rsidP="000C0BF0">
      <w:pPr>
        <w:pStyle w:val="a3"/>
        <w:numPr>
          <w:ilvl w:val="0"/>
          <w:numId w:val="22"/>
        </w:numPr>
        <w:ind w:leftChars="0"/>
        <w:rPr>
          <w:rFonts w:ascii="UD デジタル 教科書体 NK-R" w:eastAsia="UD デジタル 教科書体 NK-R" w:hAnsi="ＭＳ 明朝" w:cs="ＭＳ 明朝"/>
          <w:sz w:val="22"/>
        </w:rPr>
      </w:pPr>
      <w:r>
        <w:rPr>
          <w:rFonts w:ascii="UD デジタル 教科書体 NK-R" w:eastAsia="UD デジタル 教科書体 NK-R" w:hAnsi="ＭＳ 明朝" w:cs="ＭＳ 明朝" w:hint="eastAsia"/>
          <w:sz w:val="22"/>
        </w:rPr>
        <w:t>多機能</w:t>
      </w:r>
      <w:r w:rsidR="000C0BF0" w:rsidRPr="000C0BF0">
        <w:rPr>
          <w:rFonts w:ascii="UD デジタル 教科書体 NK-R" w:eastAsia="UD デジタル 教科書体 NK-R" w:hAnsi="ＭＳ 明朝" w:cs="ＭＳ 明朝" w:hint="eastAsia"/>
          <w:sz w:val="22"/>
        </w:rPr>
        <w:t>トイレの</w:t>
      </w:r>
      <w:r w:rsidR="005912FF">
        <w:rPr>
          <w:rFonts w:ascii="UD デジタル 教科書体 NK-R" w:eastAsia="UD デジタル 教科書体 NK-R" w:hAnsi="ＭＳ 明朝" w:cs="ＭＳ 明朝" w:hint="eastAsia"/>
          <w:sz w:val="22"/>
        </w:rPr>
        <w:t>大型化・</w:t>
      </w:r>
      <w:r w:rsidR="000C0BF0" w:rsidRPr="000C0BF0">
        <w:rPr>
          <w:rFonts w:ascii="UD デジタル 教科書体 NK-R" w:eastAsia="UD デジタル 教科書体 NK-R" w:hAnsi="ＭＳ 明朝" w:cs="ＭＳ 明朝" w:hint="eastAsia"/>
          <w:sz w:val="22"/>
        </w:rPr>
        <w:t>複数化</w:t>
      </w:r>
    </w:p>
    <w:p w:rsidR="000C0BF0" w:rsidRPr="000C0BF0" w:rsidRDefault="000C0BF0" w:rsidP="000C0BF0">
      <w:pPr>
        <w:pStyle w:val="a3"/>
        <w:numPr>
          <w:ilvl w:val="0"/>
          <w:numId w:val="22"/>
        </w:numPr>
        <w:ind w:leftChars="0"/>
        <w:rPr>
          <w:rFonts w:ascii="UD デジタル 教科書体 NK-R" w:eastAsia="UD デジタル 教科書体 NK-R" w:hAnsi="ＭＳ 明朝" w:cs="ＭＳ 明朝"/>
          <w:sz w:val="22"/>
        </w:rPr>
      </w:pPr>
      <w:r w:rsidRPr="000C0BF0">
        <w:rPr>
          <w:rFonts w:ascii="UD デジタル 教科書体 NK-R" w:eastAsia="UD デジタル 教科書体 NK-R" w:hAnsi="ＭＳ 明朝" w:cs="ＭＳ 明朝" w:hint="eastAsia"/>
          <w:sz w:val="22"/>
        </w:rPr>
        <w:t>ドア幅を広げる</w:t>
      </w:r>
    </w:p>
    <w:p w:rsidR="00B7391D" w:rsidRPr="000C0BF0" w:rsidRDefault="000041E7" w:rsidP="000C0BF0">
      <w:pPr>
        <w:pStyle w:val="a3"/>
        <w:numPr>
          <w:ilvl w:val="0"/>
          <w:numId w:val="22"/>
        </w:numPr>
        <w:ind w:leftChars="0"/>
        <w:rPr>
          <w:rFonts w:ascii="UD デジタル 教科書体 NK-R" w:eastAsia="UD デジタル 教科書体 NK-R" w:hAnsi="ＭＳ 明朝" w:cs="ＭＳ 明朝"/>
          <w:sz w:val="22"/>
        </w:rPr>
      </w:pPr>
      <w:r>
        <w:rPr>
          <w:rFonts w:ascii="UD デジタル 教科書体 NK-R" w:eastAsia="UD デジタル 教科書体 NK-R" w:hAnsi="ＭＳ 明朝" w:cs="ＭＳ 明朝" w:hint="eastAsia"/>
          <w:sz w:val="22"/>
        </w:rPr>
        <w:t>将来的に可能であれば、</w:t>
      </w:r>
      <w:r w:rsidR="000C0BF0" w:rsidRPr="000C0BF0">
        <w:rPr>
          <w:rFonts w:ascii="UD デジタル 教科書体 NK-R" w:eastAsia="UD デジタル 教科書体 NK-R" w:hAnsi="ＭＳ 明朝" w:cs="ＭＳ 明朝" w:hint="eastAsia"/>
          <w:sz w:val="22"/>
        </w:rPr>
        <w:t>窓を大きくする</w:t>
      </w:r>
    </w:p>
    <w:p w:rsidR="00BE39D3" w:rsidRPr="000C0BF0" w:rsidRDefault="00B7391D" w:rsidP="00A2281F">
      <w:pPr>
        <w:pStyle w:val="a3"/>
        <w:numPr>
          <w:ilvl w:val="0"/>
          <w:numId w:val="12"/>
        </w:numPr>
        <w:ind w:leftChars="0"/>
        <w:rPr>
          <w:rFonts w:ascii="UD デジタル 教科書体 NK-R" w:eastAsia="UD デジタル 教科書体 NK-R"/>
          <w:sz w:val="22"/>
        </w:rPr>
      </w:pPr>
      <w:r w:rsidRPr="000C0BF0">
        <w:rPr>
          <w:rFonts w:ascii="UD デジタル 教科書体 NK-R" w:eastAsia="UD デジタル 教科書体 NK-R" w:hint="eastAsia"/>
          <w:sz w:val="22"/>
        </w:rPr>
        <w:t>現在の窓は低い位置にあるため、電動車いす等</w:t>
      </w:r>
      <w:r w:rsidR="000041E7">
        <w:rPr>
          <w:rFonts w:ascii="UD デジタル 教科書体 NK-R" w:eastAsia="UD デジタル 教科書体 NK-R" w:hint="eastAsia"/>
          <w:sz w:val="22"/>
        </w:rPr>
        <w:t>では</w:t>
      </w:r>
      <w:r w:rsidRPr="000C0BF0">
        <w:rPr>
          <w:rFonts w:ascii="UD デジタル 教科書体 NK-R" w:eastAsia="UD デジタル 教科書体 NK-R" w:hint="eastAsia"/>
          <w:sz w:val="22"/>
        </w:rPr>
        <w:t>車窓の風景が楽しめない。</w:t>
      </w:r>
      <w:r w:rsidR="000041E7">
        <w:rPr>
          <w:rFonts w:ascii="UD デジタル 教科書体 NK-R" w:eastAsia="UD デジタル 教科書体 NK-R" w:hint="eastAsia"/>
          <w:sz w:val="22"/>
        </w:rPr>
        <w:t>将来的に可能であれば、車いす用</w:t>
      </w:r>
      <w:r w:rsidRPr="000C0BF0">
        <w:rPr>
          <w:rFonts w:ascii="UD デジタル 教科書体 NK-R" w:eastAsia="UD デジタル 教科書体 NK-R" w:hint="eastAsia"/>
          <w:sz w:val="22"/>
        </w:rPr>
        <w:t>席の窓は、電動車いす等の人でも外が見えるように、広くしてほしい。</w:t>
      </w:r>
    </w:p>
    <w:sectPr w:rsidR="00BE39D3" w:rsidRPr="000C0B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A0A" w:rsidRDefault="00636A0A" w:rsidP="00482D29">
      <w:r>
        <w:separator/>
      </w:r>
    </w:p>
  </w:endnote>
  <w:endnote w:type="continuationSeparator" w:id="0">
    <w:p w:rsidR="00636A0A" w:rsidRDefault="00636A0A" w:rsidP="00482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K-B">
    <w:panose1 w:val="020207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A0A" w:rsidRDefault="00636A0A" w:rsidP="00482D29">
      <w:r>
        <w:separator/>
      </w:r>
    </w:p>
  </w:footnote>
  <w:footnote w:type="continuationSeparator" w:id="0">
    <w:p w:rsidR="00636A0A" w:rsidRDefault="00636A0A" w:rsidP="00482D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66E57"/>
    <w:multiLevelType w:val="hybridMultilevel"/>
    <w:tmpl w:val="AC1E86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6A6D91"/>
    <w:multiLevelType w:val="hybridMultilevel"/>
    <w:tmpl w:val="35E2AB9E"/>
    <w:lvl w:ilvl="0" w:tplc="CBC49B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51768F"/>
    <w:multiLevelType w:val="hybridMultilevel"/>
    <w:tmpl w:val="E48C546C"/>
    <w:lvl w:ilvl="0" w:tplc="04090011">
      <w:start w:val="1"/>
      <w:numFmt w:val="decimalEnclosedCircle"/>
      <w:lvlText w:val="%1"/>
      <w:lvlJc w:val="left"/>
      <w:pPr>
        <w:ind w:left="360" w:hanging="36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730777"/>
    <w:multiLevelType w:val="hybridMultilevel"/>
    <w:tmpl w:val="1D582ADC"/>
    <w:lvl w:ilvl="0" w:tplc="CB84246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B52323"/>
    <w:multiLevelType w:val="hybridMultilevel"/>
    <w:tmpl w:val="5E44C1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9490C0E"/>
    <w:multiLevelType w:val="hybridMultilevel"/>
    <w:tmpl w:val="CA5E1C42"/>
    <w:lvl w:ilvl="0" w:tplc="52DAFE8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CF21B2"/>
    <w:multiLevelType w:val="hybridMultilevel"/>
    <w:tmpl w:val="38A80B1C"/>
    <w:lvl w:ilvl="0" w:tplc="887ED16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EA67DC"/>
    <w:multiLevelType w:val="hybridMultilevel"/>
    <w:tmpl w:val="6C1E39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C74812"/>
    <w:multiLevelType w:val="hybridMultilevel"/>
    <w:tmpl w:val="C338F548"/>
    <w:lvl w:ilvl="0" w:tplc="1C10E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434E58"/>
    <w:multiLevelType w:val="hybridMultilevel"/>
    <w:tmpl w:val="BDA29118"/>
    <w:lvl w:ilvl="0" w:tplc="CBC49B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0D68A9"/>
    <w:multiLevelType w:val="hybridMultilevel"/>
    <w:tmpl w:val="C068CC34"/>
    <w:lvl w:ilvl="0" w:tplc="CBC49B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C102EE"/>
    <w:multiLevelType w:val="hybridMultilevel"/>
    <w:tmpl w:val="C2DE7A0C"/>
    <w:lvl w:ilvl="0" w:tplc="CBC49B1E">
      <w:start w:val="1"/>
      <w:numFmt w:val="bullet"/>
      <w:lvlText w:val=""/>
      <w:lvlJc w:val="left"/>
      <w:pPr>
        <w:ind w:left="420" w:hanging="420"/>
      </w:pPr>
      <w:rPr>
        <w:rFonts w:ascii="Wingdings" w:hAnsi="Wingdings" w:hint="default"/>
      </w:rPr>
    </w:lvl>
    <w:lvl w:ilvl="1" w:tplc="88BE80F6">
      <w:numFmt w:val="bullet"/>
      <w:lvlText w:val="・"/>
      <w:lvlJc w:val="left"/>
      <w:pPr>
        <w:ind w:left="360" w:hanging="360"/>
      </w:pPr>
      <w:rPr>
        <w:rFonts w:ascii="UD デジタル 教科書体 NK-R" w:eastAsia="UD デジタル 教科書体 NK-R" w:hAnsiTheme="majorEastAsia"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085377A"/>
    <w:multiLevelType w:val="hybridMultilevel"/>
    <w:tmpl w:val="59C2D9C0"/>
    <w:lvl w:ilvl="0" w:tplc="9C422B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4D4181"/>
    <w:multiLevelType w:val="hybridMultilevel"/>
    <w:tmpl w:val="51DCE156"/>
    <w:lvl w:ilvl="0" w:tplc="CBC49B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2FA5414"/>
    <w:multiLevelType w:val="hybridMultilevel"/>
    <w:tmpl w:val="E2C09C8E"/>
    <w:lvl w:ilvl="0" w:tplc="04090011">
      <w:start w:val="1"/>
      <w:numFmt w:val="decimalEnclosedCircle"/>
      <w:lvlText w:val="%1"/>
      <w:lvlJc w:val="left"/>
      <w:pPr>
        <w:ind w:left="360" w:hanging="36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4920243"/>
    <w:multiLevelType w:val="hybridMultilevel"/>
    <w:tmpl w:val="C6F0A130"/>
    <w:lvl w:ilvl="0" w:tplc="AE1AAA3E">
      <w:start w:val="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6D83260"/>
    <w:multiLevelType w:val="hybridMultilevel"/>
    <w:tmpl w:val="9DF67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D05301"/>
    <w:multiLevelType w:val="hybridMultilevel"/>
    <w:tmpl w:val="936031C6"/>
    <w:lvl w:ilvl="0" w:tplc="CBC49B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ABB51BE"/>
    <w:multiLevelType w:val="hybridMultilevel"/>
    <w:tmpl w:val="B6B0F8D4"/>
    <w:lvl w:ilvl="0" w:tplc="CBC49B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605E20"/>
    <w:multiLevelType w:val="hybridMultilevel"/>
    <w:tmpl w:val="629C75C0"/>
    <w:lvl w:ilvl="0" w:tplc="CBC49B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32C331C"/>
    <w:multiLevelType w:val="hybridMultilevel"/>
    <w:tmpl w:val="CA5E1C42"/>
    <w:lvl w:ilvl="0" w:tplc="52DAFE8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74264A2"/>
    <w:multiLevelType w:val="hybridMultilevel"/>
    <w:tmpl w:val="9DF67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C219E1"/>
    <w:multiLevelType w:val="hybridMultilevel"/>
    <w:tmpl w:val="0AE8A080"/>
    <w:lvl w:ilvl="0" w:tplc="CBC49B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0"/>
  </w:num>
  <w:num w:numId="3">
    <w:abstractNumId w:val="10"/>
  </w:num>
  <w:num w:numId="4">
    <w:abstractNumId w:val="12"/>
  </w:num>
  <w:num w:numId="5">
    <w:abstractNumId w:val="11"/>
  </w:num>
  <w:num w:numId="6">
    <w:abstractNumId w:val="9"/>
  </w:num>
  <w:num w:numId="7">
    <w:abstractNumId w:val="5"/>
  </w:num>
  <w:num w:numId="8">
    <w:abstractNumId w:val="19"/>
  </w:num>
  <w:num w:numId="9">
    <w:abstractNumId w:val="1"/>
  </w:num>
  <w:num w:numId="10">
    <w:abstractNumId w:val="17"/>
  </w:num>
  <w:num w:numId="11">
    <w:abstractNumId w:val="0"/>
  </w:num>
  <w:num w:numId="12">
    <w:abstractNumId w:val="18"/>
  </w:num>
  <w:num w:numId="13">
    <w:abstractNumId w:val="4"/>
  </w:num>
  <w:num w:numId="14">
    <w:abstractNumId w:val="6"/>
  </w:num>
  <w:num w:numId="15">
    <w:abstractNumId w:val="15"/>
  </w:num>
  <w:num w:numId="16">
    <w:abstractNumId w:val="2"/>
  </w:num>
  <w:num w:numId="17">
    <w:abstractNumId w:val="14"/>
  </w:num>
  <w:num w:numId="18">
    <w:abstractNumId w:val="7"/>
  </w:num>
  <w:num w:numId="19">
    <w:abstractNumId w:val="8"/>
  </w:num>
  <w:num w:numId="20">
    <w:abstractNumId w:val="16"/>
  </w:num>
  <w:num w:numId="21">
    <w:abstractNumId w:val="13"/>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9D3"/>
    <w:rsid w:val="000041E7"/>
    <w:rsid w:val="000430FE"/>
    <w:rsid w:val="000635E5"/>
    <w:rsid w:val="000663F4"/>
    <w:rsid w:val="000A64F7"/>
    <w:rsid w:val="000C0BF0"/>
    <w:rsid w:val="001675F4"/>
    <w:rsid w:val="00184F0B"/>
    <w:rsid w:val="001F7107"/>
    <w:rsid w:val="001F798F"/>
    <w:rsid w:val="002D0A32"/>
    <w:rsid w:val="00303528"/>
    <w:rsid w:val="00304748"/>
    <w:rsid w:val="00307C30"/>
    <w:rsid w:val="00363AD4"/>
    <w:rsid w:val="003B4F5B"/>
    <w:rsid w:val="00482D29"/>
    <w:rsid w:val="004C0796"/>
    <w:rsid w:val="004F27C9"/>
    <w:rsid w:val="00560804"/>
    <w:rsid w:val="005912FF"/>
    <w:rsid w:val="00593AA6"/>
    <w:rsid w:val="00636A0A"/>
    <w:rsid w:val="0064351E"/>
    <w:rsid w:val="006D246E"/>
    <w:rsid w:val="007607A9"/>
    <w:rsid w:val="008B666C"/>
    <w:rsid w:val="00901992"/>
    <w:rsid w:val="0092794C"/>
    <w:rsid w:val="00A10ADB"/>
    <w:rsid w:val="00A2281F"/>
    <w:rsid w:val="00A75288"/>
    <w:rsid w:val="00A826BF"/>
    <w:rsid w:val="00A97201"/>
    <w:rsid w:val="00B3305A"/>
    <w:rsid w:val="00B7391D"/>
    <w:rsid w:val="00BE39D3"/>
    <w:rsid w:val="00C37724"/>
    <w:rsid w:val="00CC7929"/>
    <w:rsid w:val="00D023CB"/>
    <w:rsid w:val="00D049F6"/>
    <w:rsid w:val="00D06F7F"/>
    <w:rsid w:val="00DE29E8"/>
    <w:rsid w:val="00DF0F8E"/>
    <w:rsid w:val="00EF0793"/>
    <w:rsid w:val="00FA085B"/>
    <w:rsid w:val="00FD1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4D92DA1-07D9-465B-A1CC-06D79AC1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9D3"/>
    <w:pPr>
      <w:ind w:leftChars="400" w:left="840"/>
    </w:pPr>
  </w:style>
  <w:style w:type="paragraph" w:styleId="a4">
    <w:name w:val="header"/>
    <w:basedOn w:val="a"/>
    <w:link w:val="a5"/>
    <w:uiPriority w:val="99"/>
    <w:unhideWhenUsed/>
    <w:rsid w:val="00482D29"/>
    <w:pPr>
      <w:tabs>
        <w:tab w:val="center" w:pos="4252"/>
        <w:tab w:val="right" w:pos="8504"/>
      </w:tabs>
      <w:snapToGrid w:val="0"/>
    </w:pPr>
  </w:style>
  <w:style w:type="character" w:customStyle="1" w:styleId="a5">
    <w:name w:val="ヘッダー (文字)"/>
    <w:basedOn w:val="a0"/>
    <w:link w:val="a4"/>
    <w:uiPriority w:val="99"/>
    <w:rsid w:val="00482D29"/>
  </w:style>
  <w:style w:type="paragraph" w:styleId="a6">
    <w:name w:val="footer"/>
    <w:basedOn w:val="a"/>
    <w:link w:val="a7"/>
    <w:uiPriority w:val="99"/>
    <w:unhideWhenUsed/>
    <w:rsid w:val="00482D29"/>
    <w:pPr>
      <w:tabs>
        <w:tab w:val="center" w:pos="4252"/>
        <w:tab w:val="right" w:pos="8504"/>
      </w:tabs>
      <w:snapToGrid w:val="0"/>
    </w:pPr>
  </w:style>
  <w:style w:type="character" w:customStyle="1" w:styleId="a7">
    <w:name w:val="フッター (文字)"/>
    <w:basedOn w:val="a0"/>
    <w:link w:val="a6"/>
    <w:uiPriority w:val="99"/>
    <w:rsid w:val="00482D29"/>
  </w:style>
  <w:style w:type="paragraph" w:styleId="a8">
    <w:name w:val="Balloon Text"/>
    <w:basedOn w:val="a"/>
    <w:link w:val="a9"/>
    <w:uiPriority w:val="99"/>
    <w:semiHidden/>
    <w:unhideWhenUsed/>
    <w:rsid w:val="00184F0B"/>
    <w:rPr>
      <w:rFonts w:ascii="ＭＳ 明朝" w:eastAsia="ＭＳ 明朝"/>
      <w:sz w:val="18"/>
      <w:szCs w:val="18"/>
    </w:rPr>
  </w:style>
  <w:style w:type="character" w:customStyle="1" w:styleId="a9">
    <w:name w:val="吹き出し (文字)"/>
    <w:basedOn w:val="a0"/>
    <w:link w:val="a8"/>
    <w:uiPriority w:val="99"/>
    <w:semiHidden/>
    <w:rsid w:val="00184F0B"/>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320</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聡</dc:creator>
  <cp:keywords/>
  <dc:description/>
  <cp:lastModifiedBy>佐藤 聡</cp:lastModifiedBy>
  <cp:revision>2</cp:revision>
  <dcterms:created xsi:type="dcterms:W3CDTF">2019-12-17T20:26:00Z</dcterms:created>
  <dcterms:modified xsi:type="dcterms:W3CDTF">2019-12-17T20:26:00Z</dcterms:modified>
</cp:coreProperties>
</file>