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FB9" w:rsidRDefault="00702FB9" w:rsidP="00206F69">
      <w:r>
        <w:rPr>
          <w:rFonts w:hint="eastAsia"/>
        </w:rPr>
        <w:t>公益財団法人キリン福祉財団助成事業</w:t>
      </w:r>
    </w:p>
    <w:p w:rsidR="00F0277B" w:rsidRDefault="00F0277B" w:rsidP="00206F69">
      <w:r>
        <w:rPr>
          <w:rFonts w:hint="eastAsia"/>
        </w:rPr>
        <w:t>ソーシャルインクルージョンの視点に基づく障害者文化芸術</w:t>
      </w:r>
    </w:p>
    <w:p w:rsidR="00F0277B" w:rsidRDefault="00F0277B" w:rsidP="00206F69">
      <w:r>
        <w:rPr>
          <w:rFonts w:hint="eastAsia"/>
        </w:rPr>
        <w:t>観て知ろう！バリアフリー映画上映</w:t>
      </w:r>
      <w:r>
        <w:rPr>
          <w:rFonts w:hint="eastAsia"/>
        </w:rPr>
        <w:t>in</w:t>
      </w:r>
      <w:r w:rsidR="00FF79E3">
        <w:rPr>
          <w:rFonts w:hint="eastAsia"/>
        </w:rPr>
        <w:t>静岡</w:t>
      </w:r>
    </w:p>
    <w:p w:rsidR="00F0277B" w:rsidRDefault="00FF79E3" w:rsidP="00206F69">
      <w:r>
        <w:rPr>
          <w:rFonts w:hint="eastAsia"/>
        </w:rPr>
        <w:t>日時：２０１９年１月２０日（日）午後１時</w:t>
      </w:r>
      <w:r w:rsidR="00F0277B">
        <w:rPr>
          <w:rFonts w:hint="eastAsia"/>
        </w:rPr>
        <w:t>～５時（１</w:t>
      </w:r>
      <w:r>
        <w:rPr>
          <w:rFonts w:hint="eastAsia"/>
        </w:rPr>
        <w:t>２</w:t>
      </w:r>
      <w:r w:rsidR="00F0277B">
        <w:rPr>
          <w:rFonts w:hint="eastAsia"/>
        </w:rPr>
        <w:t>時</w:t>
      </w:r>
      <w:r>
        <w:rPr>
          <w:rFonts w:hint="eastAsia"/>
        </w:rPr>
        <w:t>半</w:t>
      </w:r>
      <w:r w:rsidR="00F0277B">
        <w:rPr>
          <w:rFonts w:hint="eastAsia"/>
        </w:rPr>
        <w:t>より受付開始）</w:t>
      </w:r>
    </w:p>
    <w:p w:rsidR="00FF79E3" w:rsidRDefault="00FF79E3" w:rsidP="00206F69">
      <w:r>
        <w:rPr>
          <w:rFonts w:hint="eastAsia"/>
        </w:rPr>
        <w:t>場所：清水テルサ（</w:t>
      </w:r>
      <w:r w:rsidRPr="00FF79E3">
        <w:rPr>
          <w:rFonts w:hint="eastAsia"/>
        </w:rPr>
        <w:t>〒</w:t>
      </w:r>
      <w:r w:rsidRPr="00FF79E3">
        <w:rPr>
          <w:rFonts w:hint="eastAsia"/>
        </w:rPr>
        <w:t xml:space="preserve">424-0823 </w:t>
      </w:r>
      <w:r w:rsidRPr="00FF79E3">
        <w:rPr>
          <w:rFonts w:hint="eastAsia"/>
        </w:rPr>
        <w:t>静岡県静岡市清水区島崎町２２３</w:t>
      </w:r>
      <w:r>
        <w:rPr>
          <w:rFonts w:hint="eastAsia"/>
        </w:rPr>
        <w:t>）</w:t>
      </w:r>
    </w:p>
    <w:p w:rsidR="00F0277B" w:rsidRDefault="00775EE1" w:rsidP="00206F69">
      <w:r>
        <w:rPr>
          <w:rFonts w:hint="eastAsia"/>
        </w:rPr>
        <w:t>参加費：</w:t>
      </w:r>
      <w:r w:rsidR="005D3FCA">
        <w:rPr>
          <w:rFonts w:hint="eastAsia"/>
        </w:rPr>
        <w:t>500</w:t>
      </w:r>
      <w:r>
        <w:rPr>
          <w:rFonts w:hint="eastAsia"/>
        </w:rPr>
        <w:t>円（介助者</w:t>
      </w:r>
      <w:r w:rsidR="00484C0B">
        <w:rPr>
          <w:rFonts w:hint="eastAsia"/>
        </w:rPr>
        <w:t>・未就学児は</w:t>
      </w:r>
      <w:r>
        <w:rPr>
          <w:rFonts w:hint="eastAsia"/>
        </w:rPr>
        <w:t>無料）当日お支払いください。</w:t>
      </w:r>
    </w:p>
    <w:p w:rsidR="00775EE1" w:rsidRDefault="00841801" w:rsidP="00206F69">
      <w:r>
        <w:rPr>
          <w:rFonts w:hint="eastAsia"/>
        </w:rPr>
        <w:t>プログラム</w:t>
      </w:r>
    </w:p>
    <w:p w:rsidR="00841801" w:rsidRDefault="00841801" w:rsidP="00206F69">
      <w:r>
        <w:rPr>
          <w:rFonts w:hint="eastAsia"/>
        </w:rPr>
        <w:t>①映画上映「もうろうをいきる」（１時間３１分）</w:t>
      </w:r>
    </w:p>
    <w:p w:rsidR="00841801" w:rsidRDefault="00841801" w:rsidP="00206F69">
      <w:r>
        <w:rPr>
          <w:rFonts w:hint="eastAsia"/>
        </w:rPr>
        <w:t>②トークセッション</w:t>
      </w:r>
      <w:r w:rsidR="00CF6BFD">
        <w:rPr>
          <w:rFonts w:hint="eastAsia"/>
        </w:rPr>
        <w:t>（敬称略）</w:t>
      </w:r>
    </w:p>
    <w:p w:rsidR="00841801" w:rsidRDefault="00841801" w:rsidP="00206F69">
      <w:r>
        <w:rPr>
          <w:rFonts w:hint="eastAsia"/>
        </w:rPr>
        <w:t>登壇者：</w:t>
      </w:r>
      <w:r w:rsidR="00CF6BFD">
        <w:rPr>
          <w:rFonts w:hint="eastAsia"/>
        </w:rPr>
        <w:t>大河内直之</w:t>
      </w:r>
      <w:r w:rsidR="0098248A">
        <w:rPr>
          <w:rFonts w:hint="eastAsia"/>
        </w:rPr>
        <w:t>氏（</w:t>
      </w:r>
      <w:r w:rsidR="00FF79E3">
        <w:rPr>
          <w:rFonts w:hint="eastAsia"/>
        </w:rPr>
        <w:t>NPO</w:t>
      </w:r>
      <w:r w:rsidR="00FF79E3">
        <w:rPr>
          <w:rFonts w:hint="eastAsia"/>
        </w:rPr>
        <w:t>法人バリアフリー映画研究会</w:t>
      </w:r>
      <w:r w:rsidR="002645DE">
        <w:rPr>
          <w:rFonts w:hint="eastAsia"/>
        </w:rPr>
        <w:t xml:space="preserve">　理事長</w:t>
      </w:r>
      <w:r w:rsidR="0098248A">
        <w:rPr>
          <w:rFonts w:hint="eastAsia"/>
        </w:rPr>
        <w:t>）</w:t>
      </w:r>
    </w:p>
    <w:p w:rsidR="00841801" w:rsidRDefault="00CF6BFD" w:rsidP="00206F69">
      <w:r>
        <w:rPr>
          <w:rFonts w:hint="eastAsia"/>
        </w:rPr>
        <w:t xml:space="preserve">　　　　斉藤正比己</w:t>
      </w:r>
      <w:r w:rsidR="001C099B">
        <w:rPr>
          <w:rFonts w:hint="eastAsia"/>
        </w:rPr>
        <w:t>氏</w:t>
      </w:r>
      <w:r w:rsidR="00841801">
        <w:rPr>
          <w:rFonts w:hint="eastAsia"/>
        </w:rPr>
        <w:t>（</w:t>
      </w:r>
      <w:r>
        <w:rPr>
          <w:rFonts w:hint="eastAsia"/>
        </w:rPr>
        <w:t>静岡盲ろう者友の会</w:t>
      </w:r>
      <w:r w:rsidR="00841801">
        <w:rPr>
          <w:rFonts w:hint="eastAsia"/>
        </w:rPr>
        <w:t xml:space="preserve">　会長）</w:t>
      </w:r>
    </w:p>
    <w:p w:rsidR="00841801" w:rsidRDefault="00841801" w:rsidP="00206F69">
      <w:r>
        <w:rPr>
          <w:rFonts w:hint="eastAsia"/>
        </w:rPr>
        <w:t xml:space="preserve">　　　　</w:t>
      </w:r>
      <w:r w:rsidR="00297F51">
        <w:rPr>
          <w:rFonts w:hint="eastAsia"/>
        </w:rPr>
        <w:t>小出隆司氏（</w:t>
      </w:r>
      <w:r w:rsidR="00297F51">
        <w:rPr>
          <w:rFonts w:hint="eastAsia"/>
        </w:rPr>
        <w:t>NPO</w:t>
      </w:r>
      <w:r w:rsidR="00297F51">
        <w:rPr>
          <w:rFonts w:hint="eastAsia"/>
        </w:rPr>
        <w:t>法人オールしずおかベストコミュニティ</w:t>
      </w:r>
      <w:r w:rsidR="002645DE">
        <w:rPr>
          <w:rFonts w:hint="eastAsia"/>
        </w:rPr>
        <w:t xml:space="preserve">　</w:t>
      </w:r>
      <w:bookmarkStart w:id="0" w:name="_GoBack"/>
      <w:bookmarkEnd w:id="0"/>
      <w:r w:rsidR="00297F51">
        <w:rPr>
          <w:rFonts w:hint="eastAsia"/>
        </w:rPr>
        <w:t>理事長）</w:t>
      </w:r>
    </w:p>
    <w:p w:rsidR="00206F69" w:rsidRDefault="00206F69" w:rsidP="00206F69">
      <w:r>
        <w:rPr>
          <w:rFonts w:hint="eastAsia"/>
        </w:rPr>
        <w:t>DPI</w:t>
      </w:r>
      <w:r>
        <w:rPr>
          <w:rFonts w:hint="eastAsia"/>
        </w:rPr>
        <w:t>日本会議は、</w:t>
      </w:r>
      <w:r w:rsidR="00174806">
        <w:rPr>
          <w:rFonts w:hint="eastAsia"/>
        </w:rPr>
        <w:t>障害種別を超えた全国</w:t>
      </w:r>
      <w:r w:rsidR="00CF6BFD">
        <w:rPr>
          <w:rFonts w:hint="eastAsia"/>
        </w:rPr>
        <w:t>96</w:t>
      </w:r>
      <w:r w:rsidR="00174806">
        <w:rPr>
          <w:rFonts w:hint="eastAsia"/>
        </w:rPr>
        <w:t>の団体からなる組織です。</w:t>
      </w:r>
      <w:r w:rsidR="00371963">
        <w:rPr>
          <w:rFonts w:hint="eastAsia"/>
        </w:rPr>
        <w:t>障害者が主体的に文化芸術活動に携わることによってもたらされるエンパワメントや才能の発掘などを目的として、</w:t>
      </w:r>
      <w:r w:rsidR="00174806">
        <w:rPr>
          <w:rFonts w:hint="eastAsia"/>
        </w:rPr>
        <w:t>この</w:t>
      </w:r>
      <w:r w:rsidR="00371963">
        <w:rPr>
          <w:rFonts w:hint="eastAsia"/>
        </w:rPr>
        <w:t>度</w:t>
      </w:r>
      <w:r>
        <w:rPr>
          <w:rFonts w:hint="eastAsia"/>
        </w:rPr>
        <w:t>「観て知ろう！バリアフリー映画上映</w:t>
      </w:r>
      <w:r>
        <w:rPr>
          <w:rFonts w:hint="eastAsia"/>
        </w:rPr>
        <w:t>in</w:t>
      </w:r>
      <w:r w:rsidR="000B3CCC">
        <w:rPr>
          <w:rFonts w:hint="eastAsia"/>
        </w:rPr>
        <w:t>静岡</w:t>
      </w:r>
      <w:r w:rsidR="00371963">
        <w:rPr>
          <w:rFonts w:hint="eastAsia"/>
        </w:rPr>
        <w:t>」を</w:t>
      </w:r>
      <w:r w:rsidR="000B3CCC">
        <w:rPr>
          <w:rFonts w:hint="eastAsia"/>
        </w:rPr>
        <w:t>静岡</w:t>
      </w:r>
      <w:r w:rsidR="00FF731A">
        <w:rPr>
          <w:rFonts w:hint="eastAsia"/>
        </w:rPr>
        <w:t>県内の多くの団体のご協力を得て、</w:t>
      </w:r>
      <w:r w:rsidR="006C17AD">
        <w:rPr>
          <w:rFonts w:hint="eastAsia"/>
        </w:rPr>
        <w:t>開催することとなりました</w:t>
      </w:r>
      <w:r>
        <w:rPr>
          <w:rFonts w:hint="eastAsia"/>
        </w:rPr>
        <w:t>。</w:t>
      </w:r>
    </w:p>
    <w:p w:rsidR="00174806" w:rsidRDefault="00174806" w:rsidP="00174806">
      <w:r>
        <w:rPr>
          <w:rFonts w:hint="eastAsia"/>
        </w:rPr>
        <w:t>その背景として「障害者による文</w:t>
      </w:r>
      <w:r w:rsidR="000B3CCC">
        <w:rPr>
          <w:rFonts w:hint="eastAsia"/>
        </w:rPr>
        <w:t>化芸術活動の推進に関する法律（障害者文化芸術活動推進法）」が、</w:t>
      </w:r>
      <w:r w:rsidR="000B3CCC">
        <w:rPr>
          <w:rFonts w:hint="eastAsia"/>
        </w:rPr>
        <w:t>2018</w:t>
      </w:r>
      <w:r>
        <w:rPr>
          <w:rFonts w:hint="eastAsia"/>
        </w:rPr>
        <w:t>年の</w:t>
      </w:r>
      <w:r>
        <w:rPr>
          <w:rFonts w:hint="eastAsia"/>
        </w:rPr>
        <w:t>6</w:t>
      </w:r>
      <w:r>
        <w:rPr>
          <w:rFonts w:hint="eastAsia"/>
        </w:rPr>
        <w:t>月</w:t>
      </w:r>
      <w:r>
        <w:rPr>
          <w:rFonts w:hint="eastAsia"/>
        </w:rPr>
        <w:t>13</w:t>
      </w:r>
      <w:r>
        <w:rPr>
          <w:rFonts w:hint="eastAsia"/>
        </w:rPr>
        <w:t>日に成立・施行されたことが挙げられます。この法律は、障害者が文化芸術を創造することができる環境づくりを政府や地方公共団体に求めています。これを受け、障害者が文化芸術活動の主体となる活動が促進されるように、鑑賞機会・発表機会の確保、制作環境の整備、文化施設のバリアフリー化等の計画策定が今後すすめられることになります。</w:t>
      </w:r>
    </w:p>
    <w:p w:rsidR="008C227E" w:rsidRDefault="000B3CCC" w:rsidP="00206F69">
      <w:r>
        <w:rPr>
          <w:rFonts w:hint="eastAsia"/>
        </w:rPr>
        <w:t>静岡</w:t>
      </w:r>
      <w:r w:rsidR="00206F69">
        <w:rPr>
          <w:rFonts w:hint="eastAsia"/>
        </w:rPr>
        <w:t>県では、</w:t>
      </w:r>
      <w:r w:rsidR="00812A04">
        <w:rPr>
          <w:rFonts w:hint="eastAsia"/>
        </w:rPr>
        <w:t>2017</w:t>
      </w:r>
      <w:r w:rsidR="00206F69">
        <w:rPr>
          <w:rFonts w:hint="eastAsia"/>
        </w:rPr>
        <w:t>年度から「</w:t>
      </w:r>
      <w:r w:rsidR="00066DE0">
        <w:rPr>
          <w:rFonts w:hint="eastAsia"/>
        </w:rPr>
        <w:t>静岡県障害を理由とする差別の解消の推進に関する条例」が施行されており、障害の有無にかかわらず誰もが共に暮らしやすい静岡</w:t>
      </w:r>
      <w:r w:rsidR="00206F69">
        <w:rPr>
          <w:rFonts w:hint="eastAsia"/>
        </w:rPr>
        <w:t>県づくり</w:t>
      </w:r>
      <w:r w:rsidR="00066DE0">
        <w:rPr>
          <w:rFonts w:hint="eastAsia"/>
        </w:rPr>
        <w:t>が官民挙げて進められています。こ</w:t>
      </w:r>
      <w:r w:rsidR="00206F69">
        <w:rPr>
          <w:rFonts w:hint="eastAsia"/>
        </w:rPr>
        <w:t>れらの法律や条例を契機に、インクルーシブ社会、誰もが暮らしやすい社会の</w:t>
      </w:r>
      <w:r w:rsidR="00174806">
        <w:rPr>
          <w:rFonts w:hint="eastAsia"/>
        </w:rPr>
        <w:t>実現を参加者のみなさんと考える契機としたいと考えます。</w:t>
      </w:r>
      <w:r w:rsidR="00371963">
        <w:rPr>
          <w:rFonts w:hint="eastAsia"/>
        </w:rPr>
        <w:t>皆さま、ぜひご参加ください。</w:t>
      </w:r>
    </w:p>
    <w:p w:rsidR="005D3FCA" w:rsidRDefault="005D3FCA" w:rsidP="00206F69">
      <w:r>
        <w:rPr>
          <w:rFonts w:hint="eastAsia"/>
        </w:rPr>
        <w:t>▽お申込み　ウェブフォーム</w:t>
      </w:r>
    </w:p>
    <w:p w:rsidR="005D3FCA" w:rsidRDefault="002645DE" w:rsidP="00206F69">
      <w:hyperlink r:id="rId7" w:history="1">
        <w:r w:rsidR="005D3FCA" w:rsidRPr="00B22AD5">
          <w:rPr>
            <w:rStyle w:val="a3"/>
          </w:rPr>
          <w:t>https://docs.google.com/forms/d/e/1FAIpQLScj57pplEXdIzXR3cjRQ4GEmj0n1rrnQu8Orfi35ETccAp9vw/viewform</w:t>
        </w:r>
      </w:hyperlink>
    </w:p>
    <w:p w:rsidR="005D3FCA" w:rsidRDefault="005D3FCA" w:rsidP="00206F69"/>
    <w:p w:rsidR="00F0277B" w:rsidRDefault="00775EE1" w:rsidP="00206F69">
      <w:r>
        <w:rPr>
          <w:rFonts w:hint="eastAsia"/>
        </w:rPr>
        <w:t>【主催】特定非営利活動法人</w:t>
      </w:r>
      <w:r>
        <w:rPr>
          <w:rFonts w:hint="eastAsia"/>
        </w:rPr>
        <w:t>DPI</w:t>
      </w:r>
      <w:r>
        <w:rPr>
          <w:rFonts w:hint="eastAsia"/>
        </w:rPr>
        <w:t>日本会議</w:t>
      </w:r>
    </w:p>
    <w:p w:rsidR="00775EE1" w:rsidRDefault="00775EE1" w:rsidP="00206F69">
      <w:r>
        <w:rPr>
          <w:rFonts w:hint="eastAsia"/>
        </w:rPr>
        <w:t>【共催】特定非営利活動法人バリアフリー映画研究会、</w:t>
      </w:r>
      <w:r w:rsidR="000B3CCC">
        <w:rPr>
          <w:rFonts w:hint="eastAsia"/>
        </w:rPr>
        <w:t>静岡</w:t>
      </w:r>
      <w:r w:rsidR="00FF65ED">
        <w:rPr>
          <w:rFonts w:hint="eastAsia"/>
        </w:rPr>
        <w:t>県</w:t>
      </w:r>
      <w:r w:rsidR="000B3CCC">
        <w:rPr>
          <w:rFonts w:hint="eastAsia"/>
        </w:rPr>
        <w:t>CIL</w:t>
      </w:r>
      <w:r w:rsidR="000B3CCC">
        <w:rPr>
          <w:rFonts w:hint="eastAsia"/>
        </w:rPr>
        <w:t>連絡協議会</w:t>
      </w:r>
    </w:p>
    <w:p w:rsidR="008131FF" w:rsidRPr="00066DE0" w:rsidRDefault="000B3CCC" w:rsidP="00FF65ED">
      <w:r>
        <w:rPr>
          <w:rFonts w:hint="eastAsia"/>
        </w:rPr>
        <w:t>【後援】（申請中含む）静岡</w:t>
      </w:r>
      <w:r w:rsidR="00775EE1">
        <w:rPr>
          <w:rFonts w:hint="eastAsia"/>
        </w:rPr>
        <w:t>県、</w:t>
      </w:r>
      <w:r>
        <w:rPr>
          <w:rFonts w:hint="eastAsia"/>
        </w:rPr>
        <w:t>静岡市、静岡県社会福祉協議会、静岡市社会福祉協議会、</w:t>
      </w:r>
      <w:r w:rsidR="00263EB3">
        <w:rPr>
          <w:rFonts w:hint="eastAsia"/>
        </w:rPr>
        <w:t>静岡盲ろう者友の会、</w:t>
      </w:r>
      <w:r w:rsidR="00297F51">
        <w:rPr>
          <w:rFonts w:hint="eastAsia"/>
        </w:rPr>
        <w:t>公益社団法人</w:t>
      </w:r>
      <w:r w:rsidR="00263EB3">
        <w:rPr>
          <w:rFonts w:hint="eastAsia"/>
        </w:rPr>
        <w:t>静岡</w:t>
      </w:r>
      <w:r w:rsidR="00060450">
        <w:rPr>
          <w:rFonts w:hint="eastAsia"/>
        </w:rPr>
        <w:t>県視覚障害者協会</w:t>
      </w:r>
      <w:r w:rsidR="00263EB3" w:rsidRPr="00263EB3">
        <w:rPr>
          <w:rFonts w:hint="eastAsia"/>
        </w:rPr>
        <w:t>、</w:t>
      </w:r>
      <w:r w:rsidR="00297F51">
        <w:rPr>
          <w:rFonts w:hint="eastAsia"/>
        </w:rPr>
        <w:t>公益社団法人</w:t>
      </w:r>
      <w:r w:rsidR="00263EB3">
        <w:rPr>
          <w:rFonts w:hint="eastAsia"/>
        </w:rPr>
        <w:t>静岡</w:t>
      </w:r>
      <w:r w:rsidR="00060450">
        <w:rPr>
          <w:rFonts w:hint="eastAsia"/>
        </w:rPr>
        <w:t>県</w:t>
      </w:r>
      <w:r w:rsidR="00263EB3" w:rsidRPr="00263EB3">
        <w:rPr>
          <w:rFonts w:hint="eastAsia"/>
        </w:rPr>
        <w:t>聴覚障害者</w:t>
      </w:r>
      <w:r w:rsidR="00060450">
        <w:rPr>
          <w:rFonts w:hint="eastAsia"/>
        </w:rPr>
        <w:t>協</w:t>
      </w:r>
      <w:r w:rsidR="00263EB3" w:rsidRPr="00263EB3">
        <w:rPr>
          <w:rFonts w:hint="eastAsia"/>
        </w:rPr>
        <w:t>会</w:t>
      </w:r>
      <w:r w:rsidR="00297F51">
        <w:rPr>
          <w:rFonts w:hint="eastAsia"/>
        </w:rPr>
        <w:t>、</w:t>
      </w:r>
      <w:r w:rsidR="00297F51">
        <w:rPr>
          <w:rFonts w:hint="eastAsia"/>
        </w:rPr>
        <w:t>NPO</w:t>
      </w:r>
      <w:r w:rsidR="00297F51">
        <w:rPr>
          <w:rFonts w:hint="eastAsia"/>
        </w:rPr>
        <w:t>法人オールしずおかベストコミュニティ</w:t>
      </w:r>
    </w:p>
    <w:sectPr w:rsidR="008131FF" w:rsidRPr="00066DE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9E3" w:rsidRDefault="00FF79E3" w:rsidP="00FF79E3">
      <w:r>
        <w:separator/>
      </w:r>
    </w:p>
  </w:endnote>
  <w:endnote w:type="continuationSeparator" w:id="0">
    <w:p w:rsidR="00FF79E3" w:rsidRDefault="00FF79E3" w:rsidP="00FF7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9E3" w:rsidRDefault="00FF79E3" w:rsidP="00FF79E3">
      <w:r>
        <w:separator/>
      </w:r>
    </w:p>
  </w:footnote>
  <w:footnote w:type="continuationSeparator" w:id="0">
    <w:p w:rsidR="00FF79E3" w:rsidRDefault="00FF79E3" w:rsidP="00FF79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F69"/>
    <w:rsid w:val="00060450"/>
    <w:rsid w:val="00066DE0"/>
    <w:rsid w:val="000B3CCC"/>
    <w:rsid w:val="000B4375"/>
    <w:rsid w:val="00174806"/>
    <w:rsid w:val="001C099B"/>
    <w:rsid w:val="00206F69"/>
    <w:rsid w:val="00263EB3"/>
    <w:rsid w:val="002645DE"/>
    <w:rsid w:val="00297F51"/>
    <w:rsid w:val="00371963"/>
    <w:rsid w:val="00484C0B"/>
    <w:rsid w:val="00495B14"/>
    <w:rsid w:val="005D3FCA"/>
    <w:rsid w:val="006C17AD"/>
    <w:rsid w:val="00702FB9"/>
    <w:rsid w:val="00775EE1"/>
    <w:rsid w:val="00812A04"/>
    <w:rsid w:val="008131FF"/>
    <w:rsid w:val="00841801"/>
    <w:rsid w:val="008C1493"/>
    <w:rsid w:val="008C227E"/>
    <w:rsid w:val="0098248A"/>
    <w:rsid w:val="00AA66BA"/>
    <w:rsid w:val="00CF6BFD"/>
    <w:rsid w:val="00D113C8"/>
    <w:rsid w:val="00D7318B"/>
    <w:rsid w:val="00F0277B"/>
    <w:rsid w:val="00FB4C09"/>
    <w:rsid w:val="00FF65ED"/>
    <w:rsid w:val="00FF731A"/>
    <w:rsid w:val="00FF79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131FF"/>
    <w:rPr>
      <w:color w:val="0000FF" w:themeColor="hyperlink"/>
      <w:u w:val="single"/>
    </w:rPr>
  </w:style>
  <w:style w:type="paragraph" w:styleId="a4">
    <w:name w:val="header"/>
    <w:basedOn w:val="a"/>
    <w:link w:val="a5"/>
    <w:uiPriority w:val="99"/>
    <w:unhideWhenUsed/>
    <w:rsid w:val="00FF79E3"/>
    <w:pPr>
      <w:tabs>
        <w:tab w:val="center" w:pos="4252"/>
        <w:tab w:val="right" w:pos="8504"/>
      </w:tabs>
      <w:snapToGrid w:val="0"/>
    </w:pPr>
  </w:style>
  <w:style w:type="character" w:customStyle="1" w:styleId="a5">
    <w:name w:val="ヘッダー (文字)"/>
    <w:basedOn w:val="a0"/>
    <w:link w:val="a4"/>
    <w:uiPriority w:val="99"/>
    <w:rsid w:val="00FF79E3"/>
  </w:style>
  <w:style w:type="paragraph" w:styleId="a6">
    <w:name w:val="footer"/>
    <w:basedOn w:val="a"/>
    <w:link w:val="a7"/>
    <w:uiPriority w:val="99"/>
    <w:unhideWhenUsed/>
    <w:rsid w:val="00FF79E3"/>
    <w:pPr>
      <w:tabs>
        <w:tab w:val="center" w:pos="4252"/>
        <w:tab w:val="right" w:pos="8504"/>
      </w:tabs>
      <w:snapToGrid w:val="0"/>
    </w:pPr>
  </w:style>
  <w:style w:type="character" w:customStyle="1" w:styleId="a7">
    <w:name w:val="フッター (文字)"/>
    <w:basedOn w:val="a0"/>
    <w:link w:val="a6"/>
    <w:uiPriority w:val="99"/>
    <w:rsid w:val="00FF79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131FF"/>
    <w:rPr>
      <w:color w:val="0000FF" w:themeColor="hyperlink"/>
      <w:u w:val="single"/>
    </w:rPr>
  </w:style>
  <w:style w:type="paragraph" w:styleId="a4">
    <w:name w:val="header"/>
    <w:basedOn w:val="a"/>
    <w:link w:val="a5"/>
    <w:uiPriority w:val="99"/>
    <w:unhideWhenUsed/>
    <w:rsid w:val="00FF79E3"/>
    <w:pPr>
      <w:tabs>
        <w:tab w:val="center" w:pos="4252"/>
        <w:tab w:val="right" w:pos="8504"/>
      </w:tabs>
      <w:snapToGrid w:val="0"/>
    </w:pPr>
  </w:style>
  <w:style w:type="character" w:customStyle="1" w:styleId="a5">
    <w:name w:val="ヘッダー (文字)"/>
    <w:basedOn w:val="a0"/>
    <w:link w:val="a4"/>
    <w:uiPriority w:val="99"/>
    <w:rsid w:val="00FF79E3"/>
  </w:style>
  <w:style w:type="paragraph" w:styleId="a6">
    <w:name w:val="footer"/>
    <w:basedOn w:val="a"/>
    <w:link w:val="a7"/>
    <w:uiPriority w:val="99"/>
    <w:unhideWhenUsed/>
    <w:rsid w:val="00FF79E3"/>
    <w:pPr>
      <w:tabs>
        <w:tab w:val="center" w:pos="4252"/>
        <w:tab w:val="right" w:pos="8504"/>
      </w:tabs>
      <w:snapToGrid w:val="0"/>
    </w:pPr>
  </w:style>
  <w:style w:type="character" w:customStyle="1" w:styleId="a7">
    <w:name w:val="フッター (文字)"/>
    <w:basedOn w:val="a0"/>
    <w:link w:val="a6"/>
    <w:uiPriority w:val="99"/>
    <w:rsid w:val="00FF79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google.com/forms/d/e/1FAIpQLScj57pplEXdIzXR3cjRQ4GEmj0n1rrnQu8Orfi35ETccAp9vw/viewfor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184</Words>
  <Characters>1053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sagihara</dc:creator>
  <cp:lastModifiedBy>sagihara</cp:lastModifiedBy>
  <cp:revision>25</cp:revision>
  <dcterms:created xsi:type="dcterms:W3CDTF">2018-09-05T03:18:00Z</dcterms:created>
  <dcterms:modified xsi:type="dcterms:W3CDTF">2018-11-21T05:29:00Z</dcterms:modified>
</cp:coreProperties>
</file>