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0B34" w:rsidRPr="00274EBB" w:rsidRDefault="00790B34">
      <w:pPr>
        <w:framePr w:hSpace="142" w:wrap="around" w:vAnchor="text" w:hAnchor="page" w:x="1007" w:y="-1550"/>
        <w:rPr>
          <w:noProof/>
        </w:rPr>
      </w:pPr>
    </w:p>
    <w:p w:rsidR="006606EF" w:rsidRPr="00274EBB" w:rsidRDefault="000A112F">
      <w:pPr>
        <w:framePr w:hSpace="142" w:wrap="around" w:vAnchor="text" w:hAnchor="page" w:x="1007" w:y="-1550"/>
      </w:pPr>
      <w:r w:rsidRPr="00274EBB">
        <w:rPr>
          <w:noProof/>
        </w:rPr>
        <w:object w:dxaOrig="2880" w:dyaOrig="28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9.5pt;height:75.75pt;mso-width-percent:0;mso-height-percent:0;mso-width-percent:0;mso-height-percent:0" o:ole="" fillcolor="window">
            <v:imagedata r:id="rId8" o:title=""/>
          </v:shape>
          <o:OLEObject Type="Embed" ProgID="Word.Picture.8" ShapeID="_x0000_i1025" DrawAspect="Content" ObjectID="_1589620267" r:id="rId9"/>
        </w:object>
      </w:r>
    </w:p>
    <w:p w:rsidR="00E234EF" w:rsidRDefault="00E234EF" w:rsidP="00183F7A">
      <w:pPr>
        <w:adjustRightInd/>
        <w:snapToGrid w:val="0"/>
        <w:spacing w:line="240" w:lineRule="auto"/>
        <w:jc w:val="center"/>
        <w:textAlignment w:val="auto"/>
        <w:rPr>
          <w:rFonts w:asciiTheme="minorHAnsi" w:eastAsiaTheme="minorEastAsia" w:hAnsiTheme="minorHAnsi" w:cstheme="minorBidi"/>
          <w:kern w:val="2"/>
          <w:sz w:val="28"/>
          <w:szCs w:val="28"/>
        </w:rPr>
      </w:pPr>
    </w:p>
    <w:p w:rsidR="00183F7A" w:rsidRPr="00183F7A" w:rsidRDefault="004F418B" w:rsidP="00183F7A">
      <w:pPr>
        <w:adjustRightInd/>
        <w:snapToGrid w:val="0"/>
        <w:spacing w:line="240" w:lineRule="auto"/>
        <w:jc w:val="center"/>
        <w:textAlignment w:val="auto"/>
        <w:rPr>
          <w:rFonts w:asciiTheme="minorHAnsi" w:eastAsiaTheme="minorEastAsia" w:hAnsiTheme="minorHAnsi" w:cstheme="minorBidi"/>
          <w:kern w:val="2"/>
          <w:sz w:val="28"/>
          <w:szCs w:val="28"/>
        </w:rPr>
      </w:pPr>
      <w:r>
        <w:rPr>
          <w:rFonts w:asciiTheme="minorHAnsi" w:eastAsiaTheme="minorEastAsia" w:hAnsiTheme="minorHAnsi" w:cstheme="minorBidi" w:hint="eastAsia"/>
          <w:kern w:val="2"/>
          <w:sz w:val="28"/>
          <w:szCs w:val="28"/>
        </w:rPr>
        <w:t>障害者基本法の改正を求める</w:t>
      </w:r>
      <w:r>
        <w:rPr>
          <w:rFonts w:asciiTheme="minorHAnsi" w:eastAsiaTheme="minorEastAsia" w:hAnsiTheme="minorHAnsi" w:cstheme="minorBidi" w:hint="eastAsia"/>
          <w:kern w:val="2"/>
          <w:sz w:val="28"/>
          <w:szCs w:val="28"/>
        </w:rPr>
        <w:t>DPI</w:t>
      </w:r>
      <w:r>
        <w:rPr>
          <w:rFonts w:asciiTheme="minorHAnsi" w:eastAsiaTheme="minorEastAsia" w:hAnsiTheme="minorHAnsi" w:cstheme="minorBidi" w:hint="eastAsia"/>
          <w:kern w:val="2"/>
          <w:sz w:val="28"/>
          <w:szCs w:val="28"/>
        </w:rPr>
        <w:t>全国集会</w:t>
      </w:r>
      <w:r w:rsidR="008B5921">
        <w:rPr>
          <w:rFonts w:asciiTheme="minorHAnsi" w:eastAsiaTheme="minorEastAsia" w:hAnsiTheme="minorHAnsi" w:cstheme="minorBidi" w:hint="eastAsia"/>
          <w:kern w:val="2"/>
          <w:sz w:val="28"/>
          <w:szCs w:val="28"/>
        </w:rPr>
        <w:t>アピール</w:t>
      </w:r>
    </w:p>
    <w:p w:rsidR="00183F7A" w:rsidRDefault="00183F7A" w:rsidP="00183F7A">
      <w:pPr>
        <w:adjustRightInd/>
        <w:snapToGrid w:val="0"/>
        <w:spacing w:line="240" w:lineRule="auto"/>
        <w:textAlignment w:val="auto"/>
        <w:rPr>
          <w:rFonts w:asciiTheme="minorHAnsi" w:eastAsiaTheme="minorEastAsia" w:hAnsiTheme="minorHAnsi" w:cstheme="minorBidi"/>
          <w:kern w:val="2"/>
          <w:szCs w:val="22"/>
        </w:rPr>
      </w:pPr>
    </w:p>
    <w:p w:rsidR="00E234EF" w:rsidRPr="00183F7A" w:rsidRDefault="00E234EF" w:rsidP="00183F7A">
      <w:pPr>
        <w:adjustRightInd/>
        <w:snapToGrid w:val="0"/>
        <w:spacing w:line="240" w:lineRule="auto"/>
        <w:textAlignment w:val="auto"/>
        <w:rPr>
          <w:rFonts w:asciiTheme="minorHAnsi" w:eastAsiaTheme="minorEastAsia" w:hAnsiTheme="minorHAnsi" w:cstheme="minorBidi"/>
          <w:kern w:val="2"/>
          <w:szCs w:val="22"/>
        </w:rPr>
      </w:pPr>
    </w:p>
    <w:p w:rsidR="00183F7A" w:rsidRPr="00183F7A" w:rsidRDefault="00183F7A" w:rsidP="00183F7A">
      <w:pPr>
        <w:adjustRightInd/>
        <w:snapToGrid w:val="0"/>
        <w:spacing w:line="240" w:lineRule="auto"/>
        <w:ind w:firstLineChars="100" w:firstLine="210"/>
        <w:textAlignment w:val="auto"/>
        <w:rPr>
          <w:rFonts w:asciiTheme="minorHAnsi" w:eastAsiaTheme="minorEastAsia" w:hAnsiTheme="minorHAnsi" w:cstheme="minorBidi"/>
          <w:kern w:val="2"/>
          <w:szCs w:val="22"/>
        </w:rPr>
      </w:pPr>
      <w:r w:rsidRPr="00183F7A">
        <w:rPr>
          <w:rFonts w:asciiTheme="minorHAnsi" w:eastAsiaTheme="minorEastAsia" w:hAnsiTheme="minorHAnsi" w:cstheme="minorBidi" w:hint="eastAsia"/>
          <w:kern w:val="2"/>
          <w:szCs w:val="22"/>
        </w:rPr>
        <w:t>障害者基本法が</w:t>
      </w:r>
      <w:r w:rsidRPr="00183F7A">
        <w:rPr>
          <w:rFonts w:asciiTheme="minorHAnsi" w:eastAsiaTheme="minorEastAsia" w:hAnsiTheme="minorHAnsi" w:cstheme="minorBidi" w:hint="eastAsia"/>
          <w:kern w:val="2"/>
          <w:szCs w:val="22"/>
        </w:rPr>
        <w:t>2011</w:t>
      </w:r>
      <w:r w:rsidRPr="00183F7A">
        <w:rPr>
          <w:rFonts w:asciiTheme="minorHAnsi" w:eastAsiaTheme="minorEastAsia" w:hAnsiTheme="minorHAnsi" w:cstheme="minorBidi" w:hint="eastAsia"/>
          <w:kern w:val="2"/>
          <w:szCs w:val="22"/>
        </w:rPr>
        <w:t>年に改正されてから早</w:t>
      </w:r>
      <w:r w:rsidRPr="00183F7A">
        <w:rPr>
          <w:rFonts w:asciiTheme="minorHAnsi" w:eastAsiaTheme="minorEastAsia" w:hAnsiTheme="minorHAnsi" w:cstheme="minorBidi" w:hint="eastAsia"/>
          <w:kern w:val="2"/>
          <w:szCs w:val="22"/>
        </w:rPr>
        <w:t>7</w:t>
      </w:r>
      <w:r w:rsidRPr="00183F7A">
        <w:rPr>
          <w:rFonts w:asciiTheme="minorHAnsi" w:eastAsiaTheme="minorEastAsia" w:hAnsiTheme="minorHAnsi" w:cstheme="minorBidi" w:hint="eastAsia"/>
          <w:kern w:val="2"/>
          <w:szCs w:val="22"/>
        </w:rPr>
        <w:t>年が経過している。</w:t>
      </w:r>
      <w:r w:rsidRPr="00183F7A">
        <w:rPr>
          <w:rFonts w:asciiTheme="minorHAnsi" w:eastAsiaTheme="minorEastAsia" w:hAnsiTheme="minorHAnsi" w:cstheme="minorBidi" w:hint="eastAsia"/>
          <w:kern w:val="2"/>
          <w:szCs w:val="22"/>
        </w:rPr>
        <w:t>2011</w:t>
      </w:r>
      <w:r w:rsidRPr="00183F7A">
        <w:rPr>
          <w:rFonts w:asciiTheme="minorHAnsi" w:eastAsiaTheme="minorEastAsia" w:hAnsiTheme="minorHAnsi" w:cstheme="minorBidi" w:hint="eastAsia"/>
          <w:kern w:val="2"/>
          <w:szCs w:val="22"/>
        </w:rPr>
        <w:t>年改正法の附則第</w:t>
      </w:r>
      <w:r w:rsidRPr="00183F7A">
        <w:rPr>
          <w:rFonts w:asciiTheme="minorHAnsi" w:eastAsiaTheme="minorEastAsia" w:hAnsiTheme="minorHAnsi" w:cstheme="minorBidi" w:hint="eastAsia"/>
          <w:kern w:val="2"/>
          <w:szCs w:val="22"/>
        </w:rPr>
        <w:t>2</w:t>
      </w:r>
      <w:r w:rsidRPr="00183F7A">
        <w:rPr>
          <w:rFonts w:asciiTheme="minorHAnsi" w:eastAsiaTheme="minorEastAsia" w:hAnsiTheme="minorHAnsi" w:cstheme="minorBidi" w:hint="eastAsia"/>
          <w:kern w:val="2"/>
          <w:szCs w:val="22"/>
        </w:rPr>
        <w:t>条において</w:t>
      </w:r>
      <w:r w:rsidRPr="00183F7A">
        <w:rPr>
          <w:rFonts w:asciiTheme="minorHAnsi" w:eastAsiaTheme="minorEastAsia" w:hAnsiTheme="minorHAnsi" w:cstheme="minorBidi" w:hint="eastAsia"/>
          <w:kern w:val="2"/>
          <w:szCs w:val="22"/>
        </w:rPr>
        <w:t>3</w:t>
      </w:r>
      <w:r w:rsidRPr="00183F7A">
        <w:rPr>
          <w:rFonts w:asciiTheme="minorHAnsi" w:eastAsiaTheme="minorEastAsia" w:hAnsiTheme="minorHAnsi" w:cstheme="minorBidi" w:hint="eastAsia"/>
          <w:kern w:val="2"/>
          <w:szCs w:val="22"/>
        </w:rPr>
        <w:t>年後の見直し規定が盛り込まれているが、いまだ法律改正の動きは見られない。前回の改正は、障害者権利条約の批准に向けた国内法整備の一環として行われたもので、障害の社会モデルの考え方を盛り込むなど、一定の質的転換が図られ、その後の障害者総合支援法や障害者差別解消法の制定を経て、障害者権利条約批准へとつながっていくものであった。</w:t>
      </w:r>
    </w:p>
    <w:p w:rsidR="00183F7A" w:rsidRPr="00183F7A" w:rsidRDefault="00183F7A" w:rsidP="00183F7A">
      <w:pPr>
        <w:adjustRightInd/>
        <w:snapToGrid w:val="0"/>
        <w:spacing w:line="240" w:lineRule="auto"/>
        <w:ind w:firstLineChars="100" w:firstLine="210"/>
        <w:textAlignment w:val="auto"/>
        <w:rPr>
          <w:rFonts w:asciiTheme="minorHAnsi" w:eastAsiaTheme="minorEastAsia" w:hAnsiTheme="minorHAnsi" w:cstheme="minorBidi"/>
          <w:kern w:val="2"/>
          <w:szCs w:val="22"/>
        </w:rPr>
      </w:pPr>
      <w:r w:rsidRPr="00183F7A">
        <w:rPr>
          <w:rFonts w:asciiTheme="minorHAnsi" w:eastAsiaTheme="minorEastAsia" w:hAnsiTheme="minorHAnsi" w:cstheme="minorBidi" w:hint="eastAsia"/>
          <w:kern w:val="2"/>
          <w:szCs w:val="22"/>
        </w:rPr>
        <w:t>DPI</w:t>
      </w:r>
      <w:r w:rsidRPr="00183F7A">
        <w:rPr>
          <w:rFonts w:asciiTheme="minorHAnsi" w:eastAsiaTheme="minorEastAsia" w:hAnsiTheme="minorHAnsi" w:cstheme="minorBidi" w:hint="eastAsia"/>
          <w:kern w:val="2"/>
          <w:szCs w:val="22"/>
        </w:rPr>
        <w:t>日本会議はこの間、障害者基本法の改正に向けて法律の改正内容を検討し、</w:t>
      </w:r>
      <w:r w:rsidRPr="00183F7A">
        <w:rPr>
          <w:rFonts w:asciiTheme="minorHAnsi" w:eastAsiaTheme="minorEastAsia" w:hAnsiTheme="minorHAnsi" w:cstheme="minorBidi" w:hint="eastAsia"/>
          <w:kern w:val="2"/>
          <w:szCs w:val="22"/>
        </w:rPr>
        <w:t>DPI</w:t>
      </w:r>
      <w:r w:rsidRPr="00183F7A">
        <w:rPr>
          <w:rFonts w:asciiTheme="minorHAnsi" w:eastAsiaTheme="minorEastAsia" w:hAnsiTheme="minorHAnsi" w:cstheme="minorBidi" w:hint="eastAsia"/>
          <w:kern w:val="2"/>
          <w:szCs w:val="22"/>
        </w:rPr>
        <w:t>試案を作成した。全国集会や政策討論集会など様々な機会を通じて加盟団体や関係団体からの声を集めるとともに、</w:t>
      </w:r>
      <w:r w:rsidRPr="00183F7A">
        <w:rPr>
          <w:rFonts w:asciiTheme="minorHAnsi" w:eastAsiaTheme="minorEastAsia" w:hAnsiTheme="minorHAnsi" w:cstheme="minorBidi" w:hint="eastAsia"/>
          <w:kern w:val="2"/>
          <w:szCs w:val="22"/>
        </w:rPr>
        <w:t>HP</w:t>
      </w:r>
      <w:r w:rsidRPr="00183F7A">
        <w:rPr>
          <w:rFonts w:asciiTheme="minorHAnsi" w:eastAsiaTheme="minorEastAsia" w:hAnsiTheme="minorHAnsi" w:cstheme="minorBidi" w:hint="eastAsia"/>
          <w:kern w:val="2"/>
          <w:szCs w:val="22"/>
        </w:rPr>
        <w:t>上に公開し、広く意見を集めて</w:t>
      </w:r>
      <w:r w:rsidRPr="00183F7A">
        <w:rPr>
          <w:rFonts w:asciiTheme="minorHAnsi" w:eastAsiaTheme="minorEastAsia" w:hAnsiTheme="minorHAnsi" w:cstheme="minorBidi" w:hint="eastAsia"/>
          <w:kern w:val="2"/>
          <w:szCs w:val="22"/>
        </w:rPr>
        <w:t>DPI</w:t>
      </w:r>
      <w:r w:rsidRPr="00183F7A">
        <w:rPr>
          <w:rFonts w:asciiTheme="minorHAnsi" w:eastAsiaTheme="minorEastAsia" w:hAnsiTheme="minorHAnsi" w:cstheme="minorBidi" w:hint="eastAsia"/>
          <w:kern w:val="2"/>
          <w:szCs w:val="22"/>
        </w:rPr>
        <w:t>試案のバージョンアップを図ってきた。</w:t>
      </w:r>
    </w:p>
    <w:p w:rsidR="00183F7A" w:rsidRPr="00183F7A" w:rsidRDefault="00183F7A" w:rsidP="00183F7A">
      <w:pPr>
        <w:adjustRightInd/>
        <w:snapToGrid w:val="0"/>
        <w:spacing w:line="240" w:lineRule="auto"/>
        <w:ind w:firstLineChars="100" w:firstLine="210"/>
        <w:textAlignment w:val="auto"/>
        <w:rPr>
          <w:rFonts w:asciiTheme="minorHAnsi" w:eastAsiaTheme="minorEastAsia" w:hAnsiTheme="minorHAnsi" w:cstheme="minorBidi"/>
          <w:kern w:val="2"/>
          <w:szCs w:val="22"/>
        </w:rPr>
      </w:pPr>
      <w:r w:rsidRPr="00183F7A">
        <w:rPr>
          <w:rFonts w:asciiTheme="minorHAnsi" w:eastAsiaTheme="minorEastAsia" w:hAnsiTheme="minorHAnsi" w:cstheme="minorBidi" w:hint="eastAsia"/>
          <w:kern w:val="2"/>
          <w:szCs w:val="22"/>
        </w:rPr>
        <w:t>2018</w:t>
      </w:r>
      <w:r w:rsidRPr="00183F7A">
        <w:rPr>
          <w:rFonts w:asciiTheme="minorHAnsi" w:eastAsiaTheme="minorEastAsia" w:hAnsiTheme="minorHAnsi" w:cstheme="minorBidi" w:hint="eastAsia"/>
          <w:kern w:val="2"/>
          <w:szCs w:val="22"/>
        </w:rPr>
        <w:t>年</w:t>
      </w:r>
      <w:r w:rsidRPr="00183F7A">
        <w:rPr>
          <w:rFonts w:asciiTheme="minorHAnsi" w:eastAsiaTheme="minorEastAsia" w:hAnsiTheme="minorHAnsi" w:cstheme="minorBidi" w:hint="eastAsia"/>
          <w:kern w:val="2"/>
          <w:szCs w:val="22"/>
        </w:rPr>
        <w:t>6</w:t>
      </w:r>
      <w:r w:rsidRPr="00183F7A">
        <w:rPr>
          <w:rFonts w:asciiTheme="minorHAnsi" w:eastAsiaTheme="minorEastAsia" w:hAnsiTheme="minorHAnsi" w:cstheme="minorBidi" w:hint="eastAsia"/>
          <w:kern w:val="2"/>
          <w:szCs w:val="22"/>
        </w:rPr>
        <w:t>月</w:t>
      </w:r>
      <w:r w:rsidRPr="00183F7A">
        <w:rPr>
          <w:rFonts w:asciiTheme="minorHAnsi" w:eastAsiaTheme="minorEastAsia" w:hAnsiTheme="minorHAnsi" w:cstheme="minorBidi" w:hint="eastAsia"/>
          <w:kern w:val="2"/>
          <w:szCs w:val="22"/>
        </w:rPr>
        <w:t>2</w:t>
      </w:r>
      <w:r w:rsidRPr="00183F7A">
        <w:rPr>
          <w:rFonts w:asciiTheme="minorHAnsi" w:eastAsiaTheme="minorEastAsia" w:hAnsiTheme="minorHAnsi" w:cstheme="minorBidi" w:hint="eastAsia"/>
          <w:kern w:val="2"/>
          <w:szCs w:val="22"/>
        </w:rPr>
        <w:t>日</w:t>
      </w:r>
      <w:r w:rsidRPr="00183F7A">
        <w:rPr>
          <w:rFonts w:asciiTheme="minorHAnsi" w:eastAsiaTheme="minorEastAsia" w:hAnsiTheme="minorHAnsi" w:cstheme="minorBidi" w:hint="eastAsia"/>
          <w:kern w:val="2"/>
          <w:szCs w:val="22"/>
        </w:rPr>
        <w:t>DPI</w:t>
      </w:r>
      <w:r w:rsidRPr="00183F7A">
        <w:rPr>
          <w:rFonts w:asciiTheme="minorHAnsi" w:eastAsiaTheme="minorEastAsia" w:hAnsiTheme="minorHAnsi" w:cstheme="minorBidi" w:hint="eastAsia"/>
          <w:kern w:val="2"/>
          <w:szCs w:val="22"/>
        </w:rPr>
        <w:t>日本会議全国集会おいてシンポジウム「障害者権利条約の完全履行に向けて障害者基本法改正待ったなし！」を開催し、障害者権利条約の完全履行に向けた障害者基本法改正の必要性を確認し、その改正内容について議論した。</w:t>
      </w:r>
    </w:p>
    <w:p w:rsidR="00183F7A" w:rsidRPr="00183F7A" w:rsidRDefault="00183F7A" w:rsidP="00183F7A">
      <w:pPr>
        <w:adjustRightInd/>
        <w:snapToGrid w:val="0"/>
        <w:spacing w:line="240" w:lineRule="auto"/>
        <w:textAlignment w:val="auto"/>
        <w:rPr>
          <w:rFonts w:asciiTheme="minorHAnsi" w:eastAsiaTheme="minorEastAsia" w:hAnsiTheme="minorHAnsi" w:cstheme="minorBidi"/>
          <w:kern w:val="2"/>
          <w:szCs w:val="22"/>
        </w:rPr>
      </w:pPr>
    </w:p>
    <w:p w:rsidR="00183F7A" w:rsidRPr="00183F7A" w:rsidRDefault="00183F7A" w:rsidP="00183F7A">
      <w:pPr>
        <w:adjustRightInd/>
        <w:snapToGrid w:val="0"/>
        <w:spacing w:line="240" w:lineRule="auto"/>
        <w:textAlignment w:val="auto"/>
        <w:rPr>
          <w:rFonts w:asciiTheme="minorHAnsi" w:eastAsiaTheme="minorEastAsia" w:hAnsiTheme="minorHAnsi" w:cstheme="minorBidi"/>
          <w:b/>
          <w:kern w:val="2"/>
          <w:szCs w:val="22"/>
        </w:rPr>
      </w:pPr>
      <w:r w:rsidRPr="00183F7A">
        <w:rPr>
          <w:rFonts w:asciiTheme="minorHAnsi" w:eastAsiaTheme="minorEastAsia" w:hAnsiTheme="minorHAnsi" w:cstheme="minorBidi" w:hint="eastAsia"/>
          <w:b/>
          <w:kern w:val="2"/>
          <w:szCs w:val="22"/>
        </w:rPr>
        <w:t>１．障害者基本法の早急な改正を</w:t>
      </w:r>
    </w:p>
    <w:p w:rsidR="00183F7A" w:rsidRPr="00183F7A" w:rsidRDefault="00183F7A" w:rsidP="00183F7A">
      <w:pPr>
        <w:adjustRightInd/>
        <w:snapToGrid w:val="0"/>
        <w:spacing w:line="240" w:lineRule="auto"/>
        <w:textAlignment w:val="auto"/>
        <w:rPr>
          <w:rFonts w:asciiTheme="minorHAnsi" w:eastAsiaTheme="minorEastAsia" w:hAnsiTheme="minorHAnsi" w:cstheme="minorBidi"/>
          <w:kern w:val="2"/>
          <w:szCs w:val="22"/>
        </w:rPr>
      </w:pPr>
      <w:r w:rsidRPr="00183F7A">
        <w:rPr>
          <w:rFonts w:asciiTheme="minorHAnsi" w:eastAsiaTheme="minorEastAsia" w:hAnsiTheme="minorHAnsi" w:cstheme="minorBidi" w:hint="eastAsia"/>
          <w:b/>
          <w:kern w:val="2"/>
          <w:szCs w:val="22"/>
        </w:rPr>
        <w:t xml:space="preserve">　</w:t>
      </w:r>
      <w:r w:rsidRPr="00183F7A">
        <w:rPr>
          <w:rFonts w:asciiTheme="minorHAnsi" w:eastAsiaTheme="minorEastAsia" w:hAnsiTheme="minorHAnsi" w:cstheme="minorBidi" w:hint="eastAsia"/>
          <w:kern w:val="2"/>
          <w:szCs w:val="22"/>
        </w:rPr>
        <w:t>障害者基本法は施行後</w:t>
      </w:r>
      <w:r w:rsidRPr="00183F7A">
        <w:rPr>
          <w:rFonts w:asciiTheme="minorHAnsi" w:eastAsiaTheme="minorEastAsia" w:hAnsiTheme="minorHAnsi" w:cstheme="minorBidi" w:hint="eastAsia"/>
          <w:kern w:val="2"/>
          <w:szCs w:val="22"/>
        </w:rPr>
        <w:t>3</w:t>
      </w:r>
      <w:r w:rsidRPr="00183F7A">
        <w:rPr>
          <w:rFonts w:asciiTheme="minorHAnsi" w:eastAsiaTheme="minorEastAsia" w:hAnsiTheme="minorHAnsi" w:cstheme="minorBidi" w:hint="eastAsia"/>
          <w:kern w:val="2"/>
          <w:szCs w:val="22"/>
        </w:rPr>
        <w:t>年目の見直しがされないまま</w:t>
      </w:r>
      <w:r w:rsidRPr="00183F7A">
        <w:rPr>
          <w:rFonts w:asciiTheme="minorHAnsi" w:eastAsiaTheme="minorEastAsia" w:hAnsiTheme="minorHAnsi" w:cstheme="minorBidi" w:hint="eastAsia"/>
          <w:kern w:val="2"/>
          <w:szCs w:val="22"/>
        </w:rPr>
        <w:t>4</w:t>
      </w:r>
      <w:r w:rsidRPr="00183F7A">
        <w:rPr>
          <w:rFonts w:asciiTheme="minorHAnsi" w:eastAsiaTheme="minorEastAsia" w:hAnsiTheme="minorHAnsi" w:cstheme="minorBidi" w:hint="eastAsia"/>
          <w:kern w:val="2"/>
          <w:szCs w:val="22"/>
        </w:rPr>
        <w:t>年が経過しており、</w:t>
      </w:r>
      <w:r w:rsidRPr="00183F7A">
        <w:rPr>
          <w:rFonts w:asciiTheme="minorHAnsi" w:eastAsiaTheme="minorEastAsia" w:hAnsiTheme="minorHAnsi" w:cstheme="minorBidi" w:hint="eastAsia"/>
          <w:kern w:val="2"/>
          <w:szCs w:val="22"/>
        </w:rPr>
        <w:t>2019</w:t>
      </w:r>
      <w:r w:rsidRPr="00183F7A">
        <w:rPr>
          <w:rFonts w:asciiTheme="minorHAnsi" w:eastAsiaTheme="minorEastAsia" w:hAnsiTheme="minorHAnsi" w:cstheme="minorBidi" w:hint="eastAsia"/>
          <w:kern w:val="2"/>
          <w:szCs w:val="22"/>
        </w:rPr>
        <w:t>年の通常国会での改正を強く求める。</w:t>
      </w:r>
    </w:p>
    <w:p w:rsidR="00183F7A" w:rsidRPr="00183F7A" w:rsidRDefault="00115C6F" w:rsidP="00183F7A">
      <w:pPr>
        <w:adjustRightInd/>
        <w:snapToGrid w:val="0"/>
        <w:spacing w:line="240" w:lineRule="auto"/>
        <w:ind w:firstLineChars="100" w:firstLine="210"/>
        <w:textAlignment w:val="auto"/>
        <w:rPr>
          <w:rFonts w:asciiTheme="minorHAnsi" w:eastAsiaTheme="minorEastAsia" w:hAnsiTheme="minorHAnsi" w:cstheme="minorBidi"/>
          <w:kern w:val="2"/>
          <w:szCs w:val="22"/>
        </w:rPr>
      </w:pPr>
      <w:r>
        <w:rPr>
          <w:rFonts w:asciiTheme="minorHAnsi" w:eastAsiaTheme="minorEastAsia" w:hAnsiTheme="minorHAnsi" w:cstheme="minorBidi" w:hint="eastAsia"/>
          <w:kern w:val="2"/>
          <w:szCs w:val="22"/>
        </w:rPr>
        <w:t>日本</w:t>
      </w:r>
      <w:bookmarkStart w:id="0" w:name="_GoBack"/>
      <w:bookmarkEnd w:id="0"/>
      <w:r w:rsidR="00183F7A" w:rsidRPr="00183F7A">
        <w:rPr>
          <w:rFonts w:asciiTheme="minorHAnsi" w:eastAsiaTheme="minorEastAsia" w:hAnsiTheme="minorHAnsi" w:cstheme="minorBidi" w:hint="eastAsia"/>
          <w:kern w:val="2"/>
          <w:szCs w:val="22"/>
        </w:rPr>
        <w:t>は、</w:t>
      </w:r>
      <w:r w:rsidR="00183F7A" w:rsidRPr="00183F7A">
        <w:rPr>
          <w:rFonts w:asciiTheme="minorHAnsi" w:eastAsiaTheme="minorEastAsia" w:hAnsiTheme="minorHAnsi" w:cstheme="minorBidi" w:hint="eastAsia"/>
          <w:kern w:val="2"/>
          <w:szCs w:val="22"/>
        </w:rPr>
        <w:t>2020</w:t>
      </w:r>
      <w:r w:rsidR="00183F7A" w:rsidRPr="00183F7A">
        <w:rPr>
          <w:rFonts w:asciiTheme="minorHAnsi" w:eastAsiaTheme="minorEastAsia" w:hAnsiTheme="minorHAnsi" w:cstheme="minorBidi" w:hint="eastAsia"/>
          <w:kern w:val="2"/>
          <w:szCs w:val="22"/>
        </w:rPr>
        <w:t>年に国連障害者権利委員会による建設的対話を控えている。ここに向けて障害者権利条約の国内実施をさらに促進させるために、障害者基本法の改正が不可欠である。</w:t>
      </w:r>
    </w:p>
    <w:p w:rsidR="00183F7A" w:rsidRPr="00183F7A" w:rsidRDefault="00183F7A" w:rsidP="00183F7A">
      <w:pPr>
        <w:adjustRightInd/>
        <w:snapToGrid w:val="0"/>
        <w:spacing w:line="240" w:lineRule="auto"/>
        <w:textAlignment w:val="auto"/>
        <w:rPr>
          <w:rFonts w:asciiTheme="minorHAnsi" w:eastAsiaTheme="minorEastAsia" w:hAnsiTheme="minorHAnsi" w:cstheme="minorBidi"/>
          <w:kern w:val="2"/>
          <w:szCs w:val="22"/>
        </w:rPr>
      </w:pPr>
    </w:p>
    <w:p w:rsidR="00183F7A" w:rsidRPr="00183F7A" w:rsidRDefault="00183F7A" w:rsidP="00183F7A">
      <w:pPr>
        <w:adjustRightInd/>
        <w:snapToGrid w:val="0"/>
        <w:spacing w:line="240" w:lineRule="auto"/>
        <w:textAlignment w:val="auto"/>
        <w:rPr>
          <w:rFonts w:asciiTheme="minorHAnsi" w:eastAsiaTheme="minorEastAsia" w:hAnsiTheme="minorHAnsi" w:cstheme="minorBidi"/>
          <w:b/>
          <w:kern w:val="2"/>
          <w:szCs w:val="22"/>
        </w:rPr>
      </w:pPr>
      <w:r w:rsidRPr="00183F7A">
        <w:rPr>
          <w:rFonts w:asciiTheme="minorHAnsi" w:eastAsiaTheme="minorEastAsia" w:hAnsiTheme="minorHAnsi" w:cstheme="minorBidi" w:hint="eastAsia"/>
          <w:b/>
          <w:kern w:val="2"/>
          <w:szCs w:val="22"/>
        </w:rPr>
        <w:t>２．前回の法改正からの積み残し課題の解消</w:t>
      </w:r>
    </w:p>
    <w:p w:rsidR="00183F7A" w:rsidRPr="00183F7A" w:rsidRDefault="00183F7A" w:rsidP="00183F7A">
      <w:pPr>
        <w:adjustRightInd/>
        <w:snapToGrid w:val="0"/>
        <w:spacing w:line="240" w:lineRule="auto"/>
        <w:ind w:firstLineChars="100" w:firstLine="210"/>
        <w:textAlignment w:val="auto"/>
        <w:rPr>
          <w:rFonts w:asciiTheme="minorHAnsi" w:eastAsiaTheme="minorEastAsia" w:hAnsiTheme="minorHAnsi" w:cstheme="minorBidi"/>
          <w:kern w:val="2"/>
          <w:szCs w:val="22"/>
        </w:rPr>
      </w:pPr>
      <w:r w:rsidRPr="00183F7A">
        <w:rPr>
          <w:rFonts w:asciiTheme="minorHAnsi" w:eastAsiaTheme="minorEastAsia" w:hAnsiTheme="minorHAnsi" w:cstheme="minorBidi" w:hint="eastAsia"/>
          <w:kern w:val="2"/>
          <w:szCs w:val="22"/>
        </w:rPr>
        <w:t>2011</w:t>
      </w:r>
      <w:r w:rsidRPr="00183F7A">
        <w:rPr>
          <w:rFonts w:asciiTheme="minorHAnsi" w:eastAsiaTheme="minorEastAsia" w:hAnsiTheme="minorHAnsi" w:cstheme="minorBidi" w:hint="eastAsia"/>
          <w:kern w:val="2"/>
          <w:szCs w:val="22"/>
        </w:rPr>
        <w:t>年の改正では、障害女性に関する独立した条項が盛り込まれなかったこと、地域生活や教育において「可能な限り」という文言が入っていること、障害者権利条約の国内監視機関の強化等、多くの課題が残されている。これらの積み残しの課題を解消し、障害者権利条約の完全履行をすすめるために、障害者基本法改正を強く求めるものである。</w:t>
      </w:r>
    </w:p>
    <w:p w:rsidR="00183F7A" w:rsidRPr="00183F7A" w:rsidRDefault="00183F7A" w:rsidP="00183F7A">
      <w:pPr>
        <w:adjustRightInd/>
        <w:snapToGrid w:val="0"/>
        <w:spacing w:line="240" w:lineRule="auto"/>
        <w:textAlignment w:val="auto"/>
        <w:rPr>
          <w:rFonts w:asciiTheme="minorHAnsi" w:eastAsiaTheme="minorEastAsia" w:hAnsiTheme="minorHAnsi" w:cstheme="minorBidi"/>
          <w:kern w:val="2"/>
          <w:szCs w:val="22"/>
        </w:rPr>
      </w:pPr>
    </w:p>
    <w:p w:rsidR="00183F7A" w:rsidRPr="00183F7A" w:rsidRDefault="00183F7A" w:rsidP="00183F7A">
      <w:pPr>
        <w:adjustRightInd/>
        <w:snapToGrid w:val="0"/>
        <w:spacing w:line="240" w:lineRule="auto"/>
        <w:ind w:firstLineChars="100" w:firstLine="210"/>
        <w:textAlignment w:val="auto"/>
        <w:rPr>
          <w:rFonts w:asciiTheme="minorHAnsi" w:eastAsiaTheme="minorEastAsia" w:hAnsiTheme="minorHAnsi" w:cstheme="minorBidi"/>
          <w:kern w:val="2"/>
          <w:szCs w:val="22"/>
        </w:rPr>
      </w:pPr>
      <w:r w:rsidRPr="00183F7A">
        <w:rPr>
          <w:rFonts w:asciiTheme="minorHAnsi" w:eastAsiaTheme="minorEastAsia" w:hAnsiTheme="minorHAnsi" w:cstheme="minorBidi" w:hint="eastAsia"/>
          <w:kern w:val="2"/>
          <w:szCs w:val="22"/>
        </w:rPr>
        <w:t>集会の参加者一同により、上記２点を踏まえた障害者基本法の改正を強く求めるものである。</w:t>
      </w:r>
    </w:p>
    <w:p w:rsidR="00183F7A" w:rsidRPr="00183F7A" w:rsidRDefault="00183F7A" w:rsidP="00183F7A">
      <w:pPr>
        <w:adjustRightInd/>
        <w:snapToGrid w:val="0"/>
        <w:spacing w:line="240" w:lineRule="auto"/>
        <w:textAlignment w:val="auto"/>
        <w:rPr>
          <w:rFonts w:asciiTheme="minorHAnsi" w:eastAsiaTheme="minorEastAsia" w:hAnsiTheme="minorHAnsi" w:cstheme="minorBidi"/>
          <w:kern w:val="2"/>
          <w:szCs w:val="22"/>
        </w:rPr>
      </w:pPr>
    </w:p>
    <w:p w:rsidR="00183F7A" w:rsidRPr="00183F7A" w:rsidRDefault="00183F7A" w:rsidP="00B110AC">
      <w:pPr>
        <w:adjustRightInd/>
        <w:snapToGrid w:val="0"/>
        <w:spacing w:line="240" w:lineRule="auto"/>
        <w:jc w:val="left"/>
        <w:textAlignment w:val="auto"/>
        <w:rPr>
          <w:rFonts w:asciiTheme="minorHAnsi" w:eastAsiaTheme="minorEastAsia" w:hAnsiTheme="minorHAnsi" w:cstheme="minorBidi"/>
          <w:kern w:val="2"/>
          <w:szCs w:val="22"/>
        </w:rPr>
      </w:pPr>
      <w:r w:rsidRPr="00183F7A">
        <w:rPr>
          <w:rFonts w:asciiTheme="minorHAnsi" w:eastAsiaTheme="minorEastAsia" w:hAnsiTheme="minorHAnsi" w:cstheme="minorBidi" w:hint="eastAsia"/>
          <w:kern w:val="2"/>
          <w:szCs w:val="22"/>
        </w:rPr>
        <w:t>2018</w:t>
      </w:r>
      <w:r w:rsidRPr="00183F7A">
        <w:rPr>
          <w:rFonts w:asciiTheme="minorHAnsi" w:eastAsiaTheme="minorEastAsia" w:hAnsiTheme="minorHAnsi" w:cstheme="minorBidi" w:hint="eastAsia"/>
          <w:kern w:val="2"/>
          <w:szCs w:val="22"/>
        </w:rPr>
        <w:t>年</w:t>
      </w:r>
      <w:r w:rsidRPr="00183F7A">
        <w:rPr>
          <w:rFonts w:asciiTheme="minorHAnsi" w:eastAsiaTheme="minorEastAsia" w:hAnsiTheme="minorHAnsi" w:cstheme="minorBidi" w:hint="eastAsia"/>
          <w:kern w:val="2"/>
          <w:szCs w:val="22"/>
        </w:rPr>
        <w:t>6</w:t>
      </w:r>
      <w:r w:rsidRPr="00183F7A">
        <w:rPr>
          <w:rFonts w:asciiTheme="minorHAnsi" w:eastAsiaTheme="minorEastAsia" w:hAnsiTheme="minorHAnsi" w:cstheme="minorBidi" w:hint="eastAsia"/>
          <w:kern w:val="2"/>
          <w:szCs w:val="22"/>
        </w:rPr>
        <w:t>月</w:t>
      </w:r>
      <w:r w:rsidRPr="00183F7A">
        <w:rPr>
          <w:rFonts w:asciiTheme="minorHAnsi" w:eastAsiaTheme="minorEastAsia" w:hAnsiTheme="minorHAnsi" w:cstheme="minorBidi" w:hint="eastAsia"/>
          <w:kern w:val="2"/>
          <w:szCs w:val="22"/>
        </w:rPr>
        <w:t>2</w:t>
      </w:r>
      <w:r w:rsidRPr="00183F7A">
        <w:rPr>
          <w:rFonts w:asciiTheme="minorHAnsi" w:eastAsiaTheme="minorEastAsia" w:hAnsiTheme="minorHAnsi" w:cstheme="minorBidi" w:hint="eastAsia"/>
          <w:kern w:val="2"/>
          <w:szCs w:val="22"/>
        </w:rPr>
        <w:t>日</w:t>
      </w:r>
    </w:p>
    <w:p w:rsidR="00183F7A" w:rsidRPr="00183F7A" w:rsidRDefault="00183F7A" w:rsidP="00183F7A">
      <w:pPr>
        <w:adjustRightInd/>
        <w:snapToGrid w:val="0"/>
        <w:spacing w:line="240" w:lineRule="auto"/>
        <w:jc w:val="right"/>
        <w:textAlignment w:val="auto"/>
        <w:rPr>
          <w:rFonts w:asciiTheme="minorHAnsi" w:eastAsiaTheme="minorEastAsia" w:hAnsiTheme="minorHAnsi" w:cstheme="minorBidi"/>
          <w:kern w:val="2"/>
          <w:szCs w:val="22"/>
        </w:rPr>
      </w:pPr>
      <w:r w:rsidRPr="00183F7A">
        <w:rPr>
          <w:rFonts w:asciiTheme="minorHAnsi" w:eastAsiaTheme="minorEastAsia" w:hAnsiTheme="minorHAnsi" w:cstheme="minorBidi" w:hint="eastAsia"/>
          <w:kern w:val="2"/>
          <w:szCs w:val="22"/>
        </w:rPr>
        <w:t>第</w:t>
      </w:r>
      <w:r w:rsidRPr="00183F7A">
        <w:rPr>
          <w:rFonts w:asciiTheme="minorHAnsi" w:eastAsiaTheme="minorEastAsia" w:hAnsiTheme="minorHAnsi" w:cstheme="minorBidi" w:hint="eastAsia"/>
          <w:kern w:val="2"/>
          <w:szCs w:val="22"/>
        </w:rPr>
        <w:t>34</w:t>
      </w:r>
      <w:r w:rsidRPr="00183F7A">
        <w:rPr>
          <w:rFonts w:asciiTheme="minorHAnsi" w:eastAsiaTheme="minorEastAsia" w:hAnsiTheme="minorHAnsi" w:cstheme="minorBidi" w:hint="eastAsia"/>
          <w:kern w:val="2"/>
          <w:szCs w:val="22"/>
        </w:rPr>
        <w:t>回</w:t>
      </w:r>
      <w:r w:rsidRPr="00183F7A">
        <w:rPr>
          <w:rFonts w:asciiTheme="minorHAnsi" w:eastAsiaTheme="minorEastAsia" w:hAnsiTheme="minorHAnsi" w:cstheme="minorBidi" w:hint="eastAsia"/>
          <w:kern w:val="2"/>
          <w:szCs w:val="22"/>
        </w:rPr>
        <w:t>DPI</w:t>
      </w:r>
      <w:r w:rsidRPr="00183F7A">
        <w:rPr>
          <w:rFonts w:asciiTheme="minorHAnsi" w:eastAsiaTheme="minorEastAsia" w:hAnsiTheme="minorHAnsi" w:cstheme="minorBidi" w:hint="eastAsia"/>
          <w:kern w:val="2"/>
          <w:szCs w:val="22"/>
        </w:rPr>
        <w:t>日本会議全国集会</w:t>
      </w:r>
      <w:r w:rsidRPr="00183F7A">
        <w:rPr>
          <w:rFonts w:asciiTheme="minorHAnsi" w:eastAsiaTheme="minorEastAsia" w:hAnsiTheme="minorHAnsi" w:cstheme="minorBidi" w:hint="eastAsia"/>
          <w:kern w:val="2"/>
          <w:szCs w:val="22"/>
        </w:rPr>
        <w:t>in</w:t>
      </w:r>
      <w:r w:rsidRPr="00183F7A">
        <w:rPr>
          <w:rFonts w:asciiTheme="minorHAnsi" w:eastAsiaTheme="minorEastAsia" w:hAnsiTheme="minorHAnsi" w:cstheme="minorBidi" w:hint="eastAsia"/>
          <w:kern w:val="2"/>
          <w:szCs w:val="22"/>
        </w:rPr>
        <w:t>神奈川　参加者一同</w:t>
      </w:r>
    </w:p>
    <w:p w:rsidR="00790B34" w:rsidRPr="00183F7A" w:rsidRDefault="00790B34" w:rsidP="00183F7A">
      <w:pPr>
        <w:jc w:val="left"/>
        <w:rPr>
          <w:rFonts w:asciiTheme="minorEastAsia" w:eastAsiaTheme="minorEastAsia" w:hAnsiTheme="minorEastAsia"/>
          <w:szCs w:val="21"/>
        </w:rPr>
      </w:pPr>
    </w:p>
    <w:sectPr w:rsidR="00790B34" w:rsidRPr="00183F7A">
      <w:headerReference w:type="default" r:id="rId10"/>
      <w:headerReference w:type="first" r:id="rId11"/>
      <w:pgSz w:w="11907" w:h="16840" w:code="9"/>
      <w:pgMar w:top="1701" w:right="1134" w:bottom="851" w:left="1134" w:header="851" w:footer="992" w:gutter="0"/>
      <w:cols w:space="425"/>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5712" w:rsidRDefault="008B5712">
      <w:pPr>
        <w:spacing w:line="240" w:lineRule="auto"/>
      </w:pPr>
      <w:r>
        <w:separator/>
      </w:r>
    </w:p>
  </w:endnote>
  <w:endnote w:type="continuationSeparator" w:id="0">
    <w:p w:rsidR="008B5712" w:rsidRDefault="008B571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FA 明朝">
    <w:altName w:val="ＭＳ 明朝"/>
    <w:charset w:val="80"/>
    <w:family w:val="roman"/>
    <w:pitch w:val="fixed"/>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5712" w:rsidRDefault="008B5712">
      <w:pPr>
        <w:spacing w:line="240" w:lineRule="auto"/>
      </w:pPr>
      <w:r>
        <w:separator/>
      </w:r>
    </w:p>
  </w:footnote>
  <w:footnote w:type="continuationSeparator" w:id="0">
    <w:p w:rsidR="008B5712" w:rsidRDefault="008B571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015" w:rsidRDefault="00B67015">
    <w:pPr>
      <w:pStyle w:val="a3"/>
    </w:pPr>
  </w:p>
  <w:p w:rsidR="00B67015" w:rsidRDefault="00B67015">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6EF" w:rsidRDefault="006606EF">
    <w:pPr>
      <w:pStyle w:val="a3"/>
      <w:tabs>
        <w:tab w:val="clear" w:pos="4252"/>
        <w:tab w:val="left" w:pos="1080"/>
      </w:tabs>
      <w:snapToGrid w:val="0"/>
      <w:spacing w:line="240" w:lineRule="atLeast"/>
      <w:jc w:val="center"/>
      <w:rPr>
        <w:rFonts w:ascii="Bookman Old Style" w:eastAsia="HG丸ｺﾞｼｯｸM-PRO" w:hAnsi="Bookman Old Style"/>
        <w:b/>
        <w:i/>
        <w:sz w:val="28"/>
      </w:rPr>
    </w:pPr>
    <w:r>
      <w:rPr>
        <w:rFonts w:ascii="Bookman Old Style" w:eastAsia="HG丸ｺﾞｼｯｸM-PRO" w:hAnsi="Bookman Old Style" w:hint="eastAsia"/>
        <w:b/>
        <w:i/>
        <w:sz w:val="28"/>
      </w:rPr>
      <w:t>特定非営利活動法人　ＤＰＩ（障害者インターナショナル）日本会議</w:t>
    </w:r>
  </w:p>
  <w:p w:rsidR="006606EF" w:rsidRDefault="006606EF">
    <w:pPr>
      <w:pStyle w:val="a3"/>
      <w:tabs>
        <w:tab w:val="clear" w:pos="4252"/>
        <w:tab w:val="left" w:pos="1080"/>
      </w:tabs>
      <w:snapToGrid w:val="0"/>
      <w:spacing w:line="240" w:lineRule="atLeast"/>
      <w:jc w:val="center"/>
      <w:rPr>
        <w:rFonts w:ascii="Century Gothic" w:hAnsi="Century Gothic"/>
        <w:i/>
        <w:sz w:val="20"/>
      </w:rPr>
    </w:pPr>
    <w:r>
      <w:rPr>
        <w:rFonts w:ascii="Century Gothic" w:hAnsi="Century Gothic"/>
        <w:i/>
        <w:sz w:val="20"/>
      </w:rPr>
      <w:t>Japan National Assembly of Disabled Peoples’ International</w:t>
    </w:r>
    <w:r>
      <w:rPr>
        <w:rFonts w:ascii="Century Gothic" w:hAnsi="Century Gothic" w:hint="eastAsia"/>
        <w:i/>
        <w:sz w:val="20"/>
      </w:rPr>
      <w:t xml:space="preserve">　</w:t>
    </w:r>
    <w:r>
      <w:rPr>
        <w:rFonts w:ascii="Century Gothic" w:hAnsi="Century Gothic"/>
        <w:i/>
        <w:sz w:val="20"/>
      </w:rPr>
      <w:t>(DPI-JAPAN)</w:t>
    </w:r>
  </w:p>
  <w:p w:rsidR="006606EF" w:rsidRDefault="006606EF">
    <w:pPr>
      <w:pStyle w:val="a3"/>
      <w:jc w:val="center"/>
      <w:rPr>
        <w:rFonts w:ascii="ＭＳ 明朝"/>
        <w:sz w:val="24"/>
      </w:rPr>
    </w:pPr>
  </w:p>
  <w:p w:rsidR="006606EF" w:rsidRDefault="006606EF">
    <w:pPr>
      <w:pStyle w:val="a3"/>
      <w:jc w:val="center"/>
      <w:rPr>
        <w:rFonts w:ascii="ＭＳ ゴシック" w:eastAsia="ＭＳ ゴシック" w:hAnsi="ＭＳ ゴシック"/>
        <w:sz w:val="24"/>
      </w:rPr>
    </w:pPr>
    <w:r>
      <w:rPr>
        <w:rFonts w:ascii="ＭＳ ゴシック" w:eastAsia="ＭＳ ゴシック" w:hAnsi="ＭＳ ゴシック" w:hint="eastAsia"/>
        <w:sz w:val="24"/>
      </w:rPr>
      <w:t>〒</w:t>
    </w:r>
    <w:r w:rsidR="00C7421F">
      <w:rPr>
        <w:rFonts w:ascii="ＭＳ ゴシック" w:eastAsia="ＭＳ ゴシック" w:hAnsi="ＭＳ ゴシック" w:hint="eastAsia"/>
        <w:sz w:val="24"/>
      </w:rPr>
      <w:t>101-0054</w:t>
    </w:r>
    <w:r>
      <w:rPr>
        <w:rFonts w:ascii="ＭＳ ゴシック" w:eastAsia="ＭＳ ゴシック" w:hAnsi="ＭＳ ゴシック" w:hint="eastAsia"/>
        <w:sz w:val="24"/>
      </w:rPr>
      <w:t xml:space="preserve">　東京都千代田区</w:t>
    </w:r>
    <w:r w:rsidR="00C7421F">
      <w:rPr>
        <w:rFonts w:ascii="ＭＳ ゴシック" w:eastAsia="ＭＳ ゴシック" w:hAnsi="ＭＳ ゴシック" w:hint="eastAsia"/>
        <w:sz w:val="24"/>
      </w:rPr>
      <w:t>神田錦町3-11-8　武蔵野ビル５F</w:t>
    </w:r>
  </w:p>
  <w:p w:rsidR="006606EF" w:rsidRPr="00B67015" w:rsidRDefault="006606EF">
    <w:pPr>
      <w:pStyle w:val="a3"/>
      <w:jc w:val="center"/>
      <w:rPr>
        <w:rFonts w:ascii="ＭＳ ゴシック" w:eastAsia="ＭＳ ゴシック" w:hAnsi="ＭＳ ゴシック"/>
        <w:sz w:val="24"/>
      </w:rPr>
    </w:pPr>
    <w:r>
      <w:rPr>
        <w:rFonts w:ascii="ＭＳ ゴシック" w:eastAsia="ＭＳ ゴシック" w:hAnsi="ＭＳ ゴシック"/>
        <w:sz w:val="24"/>
      </w:rPr>
      <w:t>Tel: (</w:t>
    </w:r>
    <w:r>
      <w:rPr>
        <w:rFonts w:ascii="ＭＳ ゴシック" w:eastAsia="ＭＳ ゴシック" w:hAnsi="ＭＳ ゴシック" w:hint="eastAsia"/>
        <w:sz w:val="24"/>
      </w:rPr>
      <w:t>0</w:t>
    </w:r>
    <w:r w:rsidR="008E7230">
      <w:rPr>
        <w:rFonts w:ascii="ＭＳ ゴシック" w:eastAsia="ＭＳ ゴシック" w:hAnsi="ＭＳ ゴシック"/>
        <w:sz w:val="24"/>
      </w:rPr>
      <w:t>3)</w:t>
    </w:r>
    <w:r w:rsidR="008E7230">
      <w:rPr>
        <w:rFonts w:ascii="ＭＳ ゴシック" w:eastAsia="ＭＳ ゴシック" w:hAnsi="ＭＳ ゴシック" w:hint="eastAsia"/>
        <w:sz w:val="24"/>
      </w:rPr>
      <w:t>5282-3730</w:t>
    </w:r>
    <w:r>
      <w:rPr>
        <w:rFonts w:ascii="ＭＳ ゴシック" w:eastAsia="ＭＳ ゴシック" w:hAnsi="ＭＳ ゴシック"/>
        <w:sz w:val="24"/>
      </w:rPr>
      <w:t xml:space="preserve">   Fax: (</w:t>
    </w:r>
    <w:r>
      <w:rPr>
        <w:rFonts w:ascii="ＭＳ ゴシック" w:eastAsia="ＭＳ ゴシック" w:hAnsi="ＭＳ ゴシック" w:hint="eastAsia"/>
        <w:sz w:val="24"/>
      </w:rPr>
      <w:t>0</w:t>
    </w:r>
    <w:r w:rsidR="008E7230">
      <w:rPr>
        <w:rFonts w:ascii="ＭＳ ゴシック" w:eastAsia="ＭＳ ゴシック" w:hAnsi="ＭＳ ゴシック"/>
        <w:sz w:val="24"/>
      </w:rPr>
      <w:t>3)52</w:t>
    </w:r>
    <w:r w:rsidR="008E7230">
      <w:rPr>
        <w:rFonts w:ascii="ＭＳ ゴシック" w:eastAsia="ＭＳ ゴシック" w:hAnsi="ＭＳ ゴシック" w:hint="eastAsia"/>
        <w:sz w:val="24"/>
      </w:rPr>
      <w:t>82-0017</w:t>
    </w:r>
    <w:r w:rsidR="00B67015">
      <w:rPr>
        <w:rFonts w:ascii="ＭＳ ゴシック" w:eastAsia="ＭＳ ゴシック" w:hAnsi="ＭＳ ゴシック"/>
        <w:sz w:val="24"/>
      </w:rPr>
      <w:t xml:space="preserve">  　　</w:t>
    </w:r>
  </w:p>
  <w:p w:rsidR="006606EF" w:rsidRDefault="00396CBE">
    <w:pPr>
      <w:pStyle w:val="a3"/>
      <w:jc w:val="center"/>
      <w:rPr>
        <w:rFonts w:ascii="ＭＳ ゴシック" w:eastAsia="ＭＳ ゴシック" w:hAnsi="ＭＳ ゴシック"/>
        <w:sz w:val="24"/>
      </w:rPr>
    </w:pPr>
    <w:r>
      <w:rPr>
        <w:rFonts w:ascii="ＭＳ ゴシック" w:eastAsia="ＭＳ ゴシック" w:hAnsi="ＭＳ ゴシック"/>
        <w:sz w:val="24"/>
      </w:rPr>
      <w:t>E-mail</w:t>
    </w:r>
    <w:r w:rsidR="008E7230">
      <w:rPr>
        <w:rFonts w:ascii="ＭＳ ゴシック" w:eastAsia="ＭＳ ゴシック" w:hAnsi="ＭＳ ゴシック" w:hint="eastAsia"/>
        <w:sz w:val="24"/>
      </w:rPr>
      <w:t>: office@dpi-japan.org</w:t>
    </w:r>
  </w:p>
  <w:p w:rsidR="006606EF" w:rsidRDefault="006606EF">
    <w:pPr>
      <w:pStyle w:val="a3"/>
      <w:jc w:val="center"/>
      <w:rPr>
        <w:rFonts w:ascii="ＭＳ ゴシック" w:eastAsia="ＭＳ ゴシック" w:hAnsi="ＭＳ ゴシック"/>
        <w:sz w:val="24"/>
      </w:rPr>
    </w:pPr>
    <w:r>
      <w:rPr>
        <w:rFonts w:ascii="ＭＳ ゴシック" w:eastAsia="ＭＳ ゴシック" w:hAnsi="ＭＳ ゴシック" w:hint="eastAsia"/>
        <w:sz w:val="24"/>
      </w:rPr>
      <w:t>URL：</w:t>
    </w:r>
    <w:r w:rsidR="008E7230">
      <w:rPr>
        <w:rFonts w:ascii="ＭＳ ゴシック" w:eastAsia="ＭＳ ゴシック" w:hAnsi="ＭＳ ゴシック" w:hint="eastAsia"/>
        <w:sz w:val="24"/>
      </w:rPr>
      <w:t xml:space="preserve"> http://www.dpi-japan.org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9B41A4"/>
    <w:multiLevelType w:val="hybridMultilevel"/>
    <w:tmpl w:val="7B1667D4"/>
    <w:lvl w:ilvl="0" w:tplc="EA1E1086">
      <w:start w:val="1"/>
      <w:numFmt w:val="decimalFullWidth"/>
      <w:lvlText w:val="%1．"/>
      <w:lvlJc w:val="left"/>
      <w:pPr>
        <w:ind w:left="440" w:hanging="4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53D02948"/>
    <w:multiLevelType w:val="hybridMultilevel"/>
    <w:tmpl w:val="32C4EC2E"/>
    <w:lvl w:ilvl="0" w:tplc="581E0062">
      <w:start w:val="1"/>
      <w:numFmt w:val="decimalFullWidth"/>
      <w:lvlText w:val="%1．"/>
      <w:lvlJc w:val="left"/>
      <w:pPr>
        <w:ind w:left="440" w:hanging="440"/>
      </w:pPr>
      <w:rPr>
        <w:lang w:val="en-US"/>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rawingGridVerticalSpacing w:val="120"/>
  <w:displayHorizontalDrawingGridEvery w:val="0"/>
  <w:displayVerticalDrawingGridEvery w:val="3"/>
  <w:characterSpacingControl w:val="compressPunctuation"/>
  <w:noLineBreaksAfter w:lang="ja-JP" w:val="$([\{‘“〈《「『【〔＄（［｛｢￡￥"/>
  <w:noLineBreaksBefore w:lang="ja-JP" w:val="!%),.:;?]}°’”‰′″℃、。々〉》」』】〕゛゜ゝゞ・ヽヾ！％），．：；？］｝｡｣､･ﾞﾟ￠"/>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51CE"/>
    <w:rsid w:val="00002220"/>
    <w:rsid w:val="00071E14"/>
    <w:rsid w:val="00074584"/>
    <w:rsid w:val="00075C0E"/>
    <w:rsid w:val="000A112F"/>
    <w:rsid w:val="000E626E"/>
    <w:rsid w:val="000E726C"/>
    <w:rsid w:val="00115C6F"/>
    <w:rsid w:val="0015764F"/>
    <w:rsid w:val="00183F7A"/>
    <w:rsid w:val="001C60C6"/>
    <w:rsid w:val="00274EBB"/>
    <w:rsid w:val="00353428"/>
    <w:rsid w:val="003624BC"/>
    <w:rsid w:val="00391345"/>
    <w:rsid w:val="00396CBE"/>
    <w:rsid w:val="00405AAE"/>
    <w:rsid w:val="00411E2E"/>
    <w:rsid w:val="004149F5"/>
    <w:rsid w:val="00480CFB"/>
    <w:rsid w:val="00496476"/>
    <w:rsid w:val="004B1030"/>
    <w:rsid w:val="004C7DF1"/>
    <w:rsid w:val="004D4519"/>
    <w:rsid w:val="004F3C39"/>
    <w:rsid w:val="004F418B"/>
    <w:rsid w:val="00547A1D"/>
    <w:rsid w:val="00590434"/>
    <w:rsid w:val="005A4370"/>
    <w:rsid w:val="005A6E3E"/>
    <w:rsid w:val="005B7416"/>
    <w:rsid w:val="005E7E2C"/>
    <w:rsid w:val="005F021B"/>
    <w:rsid w:val="006606EF"/>
    <w:rsid w:val="00665A6B"/>
    <w:rsid w:val="00673C00"/>
    <w:rsid w:val="006B686A"/>
    <w:rsid w:val="006D4C02"/>
    <w:rsid w:val="0072717E"/>
    <w:rsid w:val="00745E4D"/>
    <w:rsid w:val="00790B34"/>
    <w:rsid w:val="007C5522"/>
    <w:rsid w:val="008035E6"/>
    <w:rsid w:val="00824D98"/>
    <w:rsid w:val="00871ADB"/>
    <w:rsid w:val="008B5712"/>
    <w:rsid w:val="008B5921"/>
    <w:rsid w:val="008D525A"/>
    <w:rsid w:val="008E7230"/>
    <w:rsid w:val="008F4980"/>
    <w:rsid w:val="00902EF8"/>
    <w:rsid w:val="0091450C"/>
    <w:rsid w:val="0092185F"/>
    <w:rsid w:val="00933774"/>
    <w:rsid w:val="00964DC2"/>
    <w:rsid w:val="00987226"/>
    <w:rsid w:val="00A01139"/>
    <w:rsid w:val="00A34713"/>
    <w:rsid w:val="00A509DD"/>
    <w:rsid w:val="00A94C64"/>
    <w:rsid w:val="00B110AC"/>
    <w:rsid w:val="00B14163"/>
    <w:rsid w:val="00B35AFF"/>
    <w:rsid w:val="00B67015"/>
    <w:rsid w:val="00B833D9"/>
    <w:rsid w:val="00BA2949"/>
    <w:rsid w:val="00BC7E12"/>
    <w:rsid w:val="00C04CBB"/>
    <w:rsid w:val="00C2084A"/>
    <w:rsid w:val="00C645E6"/>
    <w:rsid w:val="00C65AE0"/>
    <w:rsid w:val="00C73A96"/>
    <w:rsid w:val="00C7421F"/>
    <w:rsid w:val="00D12AC6"/>
    <w:rsid w:val="00D1397E"/>
    <w:rsid w:val="00D44EFD"/>
    <w:rsid w:val="00D63CDC"/>
    <w:rsid w:val="00D977DC"/>
    <w:rsid w:val="00DD3A9B"/>
    <w:rsid w:val="00E0619E"/>
    <w:rsid w:val="00E234EF"/>
    <w:rsid w:val="00E5542A"/>
    <w:rsid w:val="00E94012"/>
    <w:rsid w:val="00EE3A6E"/>
    <w:rsid w:val="00EE51CE"/>
    <w:rsid w:val="00F026F3"/>
    <w:rsid w:val="00F241CE"/>
    <w:rsid w:val="00F40C12"/>
    <w:rsid w:val="00F81B1B"/>
    <w:rsid w:val="00FB25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FA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djustRightInd w:val="0"/>
      <w:spacing w:line="360" w:lineRule="atLeast"/>
      <w:jc w:val="both"/>
      <w:textAlignment w:val="baseline"/>
    </w:pPr>
    <w:rPr>
      <w:rFonts w:ascii="Times New Roman" w:eastAsia="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paragraph" w:styleId="a5">
    <w:name w:val="footer"/>
    <w:basedOn w:val="a"/>
    <w:pPr>
      <w:tabs>
        <w:tab w:val="center" w:pos="4252"/>
        <w:tab w:val="right" w:pos="8504"/>
      </w:tabs>
    </w:pPr>
  </w:style>
  <w:style w:type="character" w:styleId="a6">
    <w:name w:val="page number"/>
    <w:basedOn w:val="a0"/>
  </w:style>
  <w:style w:type="paragraph" w:styleId="a7">
    <w:name w:val="Date"/>
    <w:basedOn w:val="a"/>
    <w:next w:val="a"/>
    <w:rPr>
      <w:sz w:val="24"/>
    </w:rPr>
  </w:style>
  <w:style w:type="paragraph" w:styleId="a8">
    <w:name w:val="Salutation"/>
    <w:basedOn w:val="a"/>
    <w:next w:val="a"/>
    <w:rPr>
      <w:sz w:val="24"/>
    </w:rPr>
  </w:style>
  <w:style w:type="paragraph" w:styleId="a9">
    <w:name w:val="Closing"/>
    <w:basedOn w:val="a"/>
    <w:next w:val="a"/>
    <w:pPr>
      <w:jc w:val="right"/>
    </w:pPr>
    <w:rPr>
      <w:sz w:val="24"/>
    </w:rPr>
  </w:style>
  <w:style w:type="paragraph" w:styleId="aa">
    <w:name w:val="Balloon Text"/>
    <w:basedOn w:val="a"/>
    <w:link w:val="ab"/>
    <w:uiPriority w:val="99"/>
    <w:semiHidden/>
    <w:unhideWhenUsed/>
    <w:rsid w:val="005E7E2C"/>
    <w:pPr>
      <w:spacing w:line="240" w:lineRule="auto"/>
    </w:pPr>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E7E2C"/>
    <w:rPr>
      <w:rFonts w:asciiTheme="majorHAnsi" w:eastAsiaTheme="majorEastAsia" w:hAnsiTheme="majorHAnsi" w:cstheme="majorBidi"/>
      <w:sz w:val="18"/>
      <w:szCs w:val="18"/>
    </w:rPr>
  </w:style>
  <w:style w:type="paragraph" w:styleId="ac">
    <w:name w:val="List Paragraph"/>
    <w:basedOn w:val="a"/>
    <w:uiPriority w:val="34"/>
    <w:qFormat/>
    <w:rsid w:val="00DD3A9B"/>
    <w:pPr>
      <w:adjustRightInd/>
      <w:spacing w:line="240" w:lineRule="auto"/>
      <w:ind w:leftChars="400" w:left="840"/>
      <w:textAlignment w:val="auto"/>
    </w:pPr>
    <w:rPr>
      <w:rFonts w:asciiTheme="minorHAnsi" w:eastAsiaTheme="minorEastAsia" w:hAnsiTheme="minorHAnsi" w:cstheme="minorBidi"/>
      <w:kern w:val="2"/>
      <w:szCs w:val="22"/>
    </w:rPr>
  </w:style>
  <w:style w:type="character" w:customStyle="1" w:styleId="a4">
    <w:name w:val="ヘッダー (文字)"/>
    <w:basedOn w:val="a0"/>
    <w:link w:val="a3"/>
    <w:uiPriority w:val="99"/>
    <w:rsid w:val="00B67015"/>
    <w:rPr>
      <w:rFonts w:ascii="Times New Roman" w:eastAsia="ＭＳ 明朝"/>
      <w:sz w:val="21"/>
    </w:rPr>
  </w:style>
  <w:style w:type="paragraph" w:styleId="Web">
    <w:name w:val="Normal (Web)"/>
    <w:basedOn w:val="a"/>
    <w:uiPriority w:val="99"/>
    <w:semiHidden/>
    <w:unhideWhenUsed/>
    <w:rsid w:val="00790B34"/>
    <w:pPr>
      <w:widowControl/>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FA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djustRightInd w:val="0"/>
      <w:spacing w:line="360" w:lineRule="atLeast"/>
      <w:jc w:val="both"/>
      <w:textAlignment w:val="baseline"/>
    </w:pPr>
    <w:rPr>
      <w:rFonts w:ascii="Times New Roman" w:eastAsia="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paragraph" w:styleId="a5">
    <w:name w:val="footer"/>
    <w:basedOn w:val="a"/>
    <w:pPr>
      <w:tabs>
        <w:tab w:val="center" w:pos="4252"/>
        <w:tab w:val="right" w:pos="8504"/>
      </w:tabs>
    </w:pPr>
  </w:style>
  <w:style w:type="character" w:styleId="a6">
    <w:name w:val="page number"/>
    <w:basedOn w:val="a0"/>
  </w:style>
  <w:style w:type="paragraph" w:styleId="a7">
    <w:name w:val="Date"/>
    <w:basedOn w:val="a"/>
    <w:next w:val="a"/>
    <w:rPr>
      <w:sz w:val="24"/>
    </w:rPr>
  </w:style>
  <w:style w:type="paragraph" w:styleId="a8">
    <w:name w:val="Salutation"/>
    <w:basedOn w:val="a"/>
    <w:next w:val="a"/>
    <w:rPr>
      <w:sz w:val="24"/>
    </w:rPr>
  </w:style>
  <w:style w:type="paragraph" w:styleId="a9">
    <w:name w:val="Closing"/>
    <w:basedOn w:val="a"/>
    <w:next w:val="a"/>
    <w:pPr>
      <w:jc w:val="right"/>
    </w:pPr>
    <w:rPr>
      <w:sz w:val="24"/>
    </w:rPr>
  </w:style>
  <w:style w:type="paragraph" w:styleId="aa">
    <w:name w:val="Balloon Text"/>
    <w:basedOn w:val="a"/>
    <w:link w:val="ab"/>
    <w:uiPriority w:val="99"/>
    <w:semiHidden/>
    <w:unhideWhenUsed/>
    <w:rsid w:val="005E7E2C"/>
    <w:pPr>
      <w:spacing w:line="240" w:lineRule="auto"/>
    </w:pPr>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E7E2C"/>
    <w:rPr>
      <w:rFonts w:asciiTheme="majorHAnsi" w:eastAsiaTheme="majorEastAsia" w:hAnsiTheme="majorHAnsi" w:cstheme="majorBidi"/>
      <w:sz w:val="18"/>
      <w:szCs w:val="18"/>
    </w:rPr>
  </w:style>
  <w:style w:type="paragraph" w:styleId="ac">
    <w:name w:val="List Paragraph"/>
    <w:basedOn w:val="a"/>
    <w:uiPriority w:val="34"/>
    <w:qFormat/>
    <w:rsid w:val="00DD3A9B"/>
    <w:pPr>
      <w:adjustRightInd/>
      <w:spacing w:line="240" w:lineRule="auto"/>
      <w:ind w:leftChars="400" w:left="840"/>
      <w:textAlignment w:val="auto"/>
    </w:pPr>
    <w:rPr>
      <w:rFonts w:asciiTheme="minorHAnsi" w:eastAsiaTheme="minorEastAsia" w:hAnsiTheme="minorHAnsi" w:cstheme="minorBidi"/>
      <w:kern w:val="2"/>
      <w:szCs w:val="22"/>
    </w:rPr>
  </w:style>
  <w:style w:type="character" w:customStyle="1" w:styleId="a4">
    <w:name w:val="ヘッダー (文字)"/>
    <w:basedOn w:val="a0"/>
    <w:link w:val="a3"/>
    <w:uiPriority w:val="99"/>
    <w:rsid w:val="00B67015"/>
    <w:rPr>
      <w:rFonts w:ascii="Times New Roman" w:eastAsia="ＭＳ 明朝"/>
      <w:sz w:val="21"/>
    </w:rPr>
  </w:style>
  <w:style w:type="paragraph" w:styleId="Web">
    <w:name w:val="Normal (Web)"/>
    <w:basedOn w:val="a"/>
    <w:uiPriority w:val="99"/>
    <w:semiHidden/>
    <w:unhideWhenUsed/>
    <w:rsid w:val="00790B34"/>
    <w:pPr>
      <w:widowControl/>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9939979">
      <w:bodyDiv w:val="1"/>
      <w:marLeft w:val="0"/>
      <w:marRight w:val="0"/>
      <w:marTop w:val="0"/>
      <w:marBottom w:val="0"/>
      <w:divBdr>
        <w:top w:val="none" w:sz="0" w:space="0" w:color="auto"/>
        <w:left w:val="none" w:sz="0" w:space="0" w:color="auto"/>
        <w:bottom w:val="none" w:sz="0" w:space="0" w:color="auto"/>
        <w:right w:val="none" w:sz="0" w:space="0" w:color="auto"/>
      </w:divBdr>
    </w:div>
    <w:div w:id="1507279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sato51\Downloads\dpi-let&#65288;&#26085;&#65289;.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dpi-let（日）.dot</Template>
  <TotalTime>1</TotalTime>
  <Pages>1</Pages>
  <Words>139</Words>
  <Characters>797</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Company>スタジオＩ運営委員会</Company>
  <LinksUpToDate>false</LinksUpToDate>
  <CharactersWithSpaces>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佐藤聡</dc:creator>
  <cp:lastModifiedBy>sagihara</cp:lastModifiedBy>
  <cp:revision>3</cp:revision>
  <cp:lastPrinted>2000-10-19T07:37:00Z</cp:lastPrinted>
  <dcterms:created xsi:type="dcterms:W3CDTF">2018-06-03T22:55:00Z</dcterms:created>
  <dcterms:modified xsi:type="dcterms:W3CDTF">2018-06-04T03:25:00Z</dcterms:modified>
</cp:coreProperties>
</file>