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A8" w:rsidRPr="003D4B3E" w:rsidRDefault="00AC7CE5" w:rsidP="00E11401">
      <w:pPr>
        <w:rPr>
          <w:rFonts w:asciiTheme="majorHAnsi" w:eastAsiaTheme="majorEastAsia" w:hAnsiTheme="majorHAnsi" w:cstheme="majorHAnsi"/>
        </w:rPr>
      </w:pPr>
      <w:r w:rsidRPr="003D4B3E">
        <w:rPr>
          <w:rFonts w:asciiTheme="majorHAnsi" w:eastAsiaTheme="majorEastAsia" w:hAnsiTheme="majorHAnsi" w:cstheme="majorHAnsi"/>
        </w:rPr>
        <w:t>「障害を理由とする差別の解消</w:t>
      </w:r>
      <w:r w:rsidR="00C224C6" w:rsidRPr="003D4B3E">
        <w:rPr>
          <w:rFonts w:asciiTheme="majorHAnsi" w:eastAsiaTheme="majorEastAsia" w:hAnsiTheme="majorHAnsi" w:cstheme="majorHAnsi" w:hint="eastAsia"/>
        </w:rPr>
        <w:t>の</w:t>
      </w:r>
      <w:r w:rsidRPr="003D4B3E">
        <w:rPr>
          <w:rFonts w:asciiTheme="majorHAnsi" w:eastAsiaTheme="majorEastAsia" w:hAnsiTheme="majorHAnsi" w:cstheme="majorHAnsi"/>
        </w:rPr>
        <w:t>推進に</w:t>
      </w:r>
      <w:bookmarkStart w:id="0" w:name="_GoBack"/>
      <w:bookmarkEnd w:id="0"/>
      <w:r w:rsidRPr="003D4B3E">
        <w:rPr>
          <w:rFonts w:asciiTheme="majorHAnsi" w:eastAsiaTheme="majorEastAsia" w:hAnsiTheme="majorHAnsi" w:cstheme="majorHAnsi"/>
        </w:rPr>
        <w:t>関する法律（障害者差別解消法）」が</w:t>
      </w:r>
      <w:r w:rsidRPr="003D4B3E">
        <w:rPr>
          <w:rFonts w:asciiTheme="majorHAnsi" w:eastAsiaTheme="majorEastAsia" w:hAnsiTheme="majorHAnsi" w:cstheme="majorHAnsi"/>
        </w:rPr>
        <w:t>2013</w:t>
      </w:r>
      <w:r w:rsidRPr="003D4B3E">
        <w:rPr>
          <w:rFonts w:asciiTheme="majorHAnsi" w:eastAsiaTheme="majorEastAsia" w:hAnsiTheme="majorHAnsi" w:cstheme="majorHAnsi"/>
        </w:rPr>
        <w:t>年に成立し、</w:t>
      </w:r>
      <w:r w:rsidRPr="003D4B3E">
        <w:rPr>
          <w:rFonts w:asciiTheme="majorHAnsi" w:eastAsiaTheme="majorEastAsia" w:hAnsiTheme="majorHAnsi" w:cstheme="majorHAnsi"/>
        </w:rPr>
        <w:t>2016</w:t>
      </w:r>
      <w:r w:rsidRPr="003D4B3E">
        <w:rPr>
          <w:rFonts w:asciiTheme="majorHAnsi" w:eastAsiaTheme="majorEastAsia" w:hAnsiTheme="majorHAnsi" w:cstheme="majorHAnsi"/>
        </w:rPr>
        <w:t>年に施行されました。この法律に</w:t>
      </w:r>
      <w:r w:rsidR="00CA1039" w:rsidRPr="003D4B3E">
        <w:rPr>
          <w:rFonts w:asciiTheme="majorHAnsi" w:eastAsiaTheme="majorEastAsia" w:hAnsiTheme="majorHAnsi" w:cstheme="majorHAnsi" w:hint="eastAsia"/>
        </w:rPr>
        <w:t>基づいて</w:t>
      </w:r>
      <w:r w:rsidRPr="003D4B3E">
        <w:rPr>
          <w:rFonts w:asciiTheme="majorHAnsi" w:eastAsiaTheme="majorEastAsia" w:hAnsiTheme="majorHAnsi" w:cstheme="majorHAnsi"/>
        </w:rPr>
        <w:t>、どのように相談や</w:t>
      </w:r>
      <w:r w:rsidR="007C0A31" w:rsidRPr="003D4B3E">
        <w:rPr>
          <w:rFonts w:asciiTheme="majorHAnsi" w:eastAsiaTheme="majorEastAsia" w:hAnsiTheme="majorHAnsi" w:cstheme="majorHAnsi" w:hint="eastAsia"/>
        </w:rPr>
        <w:t>問題</w:t>
      </w:r>
      <w:r w:rsidR="00052D6B" w:rsidRPr="003D4B3E">
        <w:rPr>
          <w:rFonts w:asciiTheme="majorHAnsi" w:eastAsiaTheme="majorEastAsia" w:hAnsiTheme="majorHAnsi" w:cstheme="majorHAnsi"/>
        </w:rPr>
        <w:t>解決が行われているかを、障害者</w:t>
      </w:r>
      <w:r w:rsidR="0092353C" w:rsidRPr="003D4B3E">
        <w:rPr>
          <w:rFonts w:asciiTheme="majorHAnsi" w:eastAsiaTheme="majorEastAsia" w:hAnsiTheme="majorHAnsi" w:cstheme="majorHAnsi" w:hint="eastAsia"/>
        </w:rPr>
        <w:t>または</w:t>
      </w:r>
      <w:r w:rsidRPr="003D4B3E">
        <w:rPr>
          <w:rFonts w:asciiTheme="majorHAnsi" w:eastAsiaTheme="majorEastAsia" w:hAnsiTheme="majorHAnsi" w:cstheme="majorHAnsi"/>
        </w:rPr>
        <w:t>その家族にお聞きするアンケートです。</w:t>
      </w:r>
    </w:p>
    <w:p w:rsidR="00052D6B" w:rsidRPr="003D4B3E" w:rsidRDefault="00052D6B" w:rsidP="00052D6B">
      <w:r w:rsidRPr="003D4B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92089" wp14:editId="7E51CFA1">
                <wp:simplePos x="0" y="0"/>
                <wp:positionH relativeFrom="column">
                  <wp:posOffset>22860</wp:posOffset>
                </wp:positionH>
                <wp:positionV relativeFrom="paragraph">
                  <wp:posOffset>144780</wp:posOffset>
                </wp:positionV>
                <wp:extent cx="6184900" cy="47117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711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5949" id="正方形/長方形 1" o:spid="_x0000_s1026" style="position:absolute;left:0;text-align:left;margin-left:1.8pt;margin-top:11.4pt;width:487pt;height:3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" filled="f" strokecolor="black [3213]" strokeweight=".25pt"/>
            </w:pict>
          </mc:Fallback>
        </mc:AlternateConten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>※このアンケート</w:t>
      </w:r>
      <w:r w:rsidR="001B4CD0" w:rsidRPr="003D4B3E">
        <w:rPr>
          <w:rFonts w:hint="eastAsia"/>
          <w:b/>
        </w:rPr>
        <w:t>に</w:t>
      </w:r>
      <w:r w:rsidRPr="003D4B3E">
        <w:rPr>
          <w:rFonts w:hint="eastAsia"/>
        </w:rPr>
        <w:t>回答している方は、どなたですか？</w: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>１．障害当事者・本人</w:t>
      </w:r>
    </w:p>
    <w:p w:rsidR="00052D6B" w:rsidRPr="003D4B3E" w:rsidRDefault="0092353C" w:rsidP="00052D6B">
      <w:pPr>
        <w:ind w:leftChars="126" w:left="282"/>
      </w:pPr>
      <w:r w:rsidRPr="003D4B3E">
        <w:rPr>
          <w:rFonts w:hint="eastAsia"/>
        </w:rPr>
        <w:t>２</w:t>
      </w:r>
      <w:r w:rsidR="00052D6B" w:rsidRPr="003D4B3E">
        <w:rPr>
          <w:rFonts w:hint="eastAsia"/>
        </w:rPr>
        <w:t>．家族</w:t>
      </w:r>
    </w:p>
    <w:p w:rsidR="0092353C" w:rsidRPr="003D4B3E" w:rsidRDefault="0092353C" w:rsidP="0092353C">
      <w:pPr>
        <w:ind w:leftChars="126" w:left="282"/>
      </w:pPr>
      <w:r w:rsidRPr="003D4B3E">
        <w:rPr>
          <w:rFonts w:hint="eastAsia"/>
        </w:rPr>
        <w:t>３．</w:t>
      </w:r>
      <w:r w:rsidR="00A47D92" w:rsidRPr="003D4B3E">
        <w:rPr>
          <w:rFonts w:hint="eastAsia"/>
        </w:rPr>
        <w:t>障害当事者・</w:t>
      </w:r>
      <w:r w:rsidRPr="003D4B3E">
        <w:rPr>
          <w:rFonts w:hint="eastAsia"/>
        </w:rPr>
        <w:t>本人の答えを支援者が代理して記入</w:t>
      </w:r>
    </w:p>
    <w:p w:rsidR="00052D6B" w:rsidRPr="003D4B3E" w:rsidRDefault="00052D6B" w:rsidP="00052D6B"/>
    <w:p w:rsidR="00052D6B" w:rsidRPr="003D4B3E" w:rsidRDefault="00052D6B" w:rsidP="00052D6B">
      <w:pPr>
        <w:ind w:leftChars="124" w:left="421" w:hangingChars="64" w:hanging="143"/>
      </w:pPr>
      <w:r w:rsidRPr="003D4B3E">
        <w:rPr>
          <w:rFonts w:hint="eastAsia"/>
        </w:rPr>
        <w:t>※</w:t>
      </w:r>
      <w:r w:rsidR="00A47D92" w:rsidRPr="003D4B3E">
        <w:rPr>
          <w:rFonts w:hint="eastAsia"/>
        </w:rPr>
        <w:t>障害当事者・</w:t>
      </w:r>
      <w:r w:rsidRPr="003D4B3E">
        <w:rPr>
          <w:rFonts w:hint="eastAsia"/>
        </w:rPr>
        <w:t>本人が回答している場合（代理記入を含む）は、ご自身について、また家族が回答している場合は、障害のあるご家族につい</w:t>
      </w:r>
      <w:r w:rsidR="0092353C" w:rsidRPr="003D4B3E">
        <w:rPr>
          <w:rFonts w:hint="eastAsia"/>
        </w:rPr>
        <w:t>て、以下のことを</w:t>
      </w:r>
      <w:r w:rsidR="001B4CD0" w:rsidRPr="003D4B3E">
        <w:rPr>
          <w:rFonts w:hint="eastAsia"/>
        </w:rPr>
        <w:t>ご回答</w:t>
      </w:r>
      <w:r w:rsidRPr="003D4B3E">
        <w:rPr>
          <w:rFonts w:hint="eastAsia"/>
        </w:rPr>
        <w:t>ください。</w:t>
      </w:r>
    </w:p>
    <w:p w:rsidR="00052D6B" w:rsidRPr="003D4B3E" w:rsidRDefault="00052D6B" w:rsidP="00052D6B">
      <w:pPr>
        <w:ind w:leftChars="126" w:left="282"/>
      </w:pP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>性別（　　　　　　　）</w:t>
      </w:r>
    </w:p>
    <w:p w:rsidR="00052D6B" w:rsidRPr="003D4B3E" w:rsidRDefault="00052D6B" w:rsidP="00052D6B">
      <w:pPr>
        <w:ind w:leftChars="126" w:left="282"/>
      </w:pP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>年齢　１．</w:t>
      </w:r>
      <w:r w:rsidRPr="003D4B3E">
        <w:rPr>
          <w:rFonts w:hint="eastAsia"/>
        </w:rPr>
        <w:t>10</w:t>
      </w:r>
      <w:r w:rsidRPr="003D4B3E">
        <w:rPr>
          <w:rFonts w:hint="eastAsia"/>
        </w:rPr>
        <w:t>代以下　　　２．</w:t>
      </w:r>
      <w:r w:rsidRPr="003D4B3E">
        <w:rPr>
          <w:rFonts w:hint="eastAsia"/>
        </w:rPr>
        <w:t>20</w:t>
      </w:r>
      <w:r w:rsidRPr="003D4B3E">
        <w:rPr>
          <w:rFonts w:hint="eastAsia"/>
        </w:rPr>
        <w:t>代　　　３．</w:t>
      </w:r>
      <w:r w:rsidRPr="003D4B3E">
        <w:rPr>
          <w:rFonts w:hint="eastAsia"/>
        </w:rPr>
        <w:t>30</w:t>
      </w:r>
      <w:r w:rsidRPr="003D4B3E">
        <w:rPr>
          <w:rFonts w:hint="eastAsia"/>
        </w:rPr>
        <w:t>代　　　　４．</w:t>
      </w:r>
      <w:r w:rsidR="00C90C4F" w:rsidRPr="003D4B3E">
        <w:t>4</w:t>
      </w:r>
      <w:r w:rsidRPr="003D4B3E">
        <w:rPr>
          <w:rFonts w:hint="eastAsia"/>
        </w:rPr>
        <w:t>0</w:t>
      </w:r>
      <w:r w:rsidRPr="003D4B3E">
        <w:rPr>
          <w:rFonts w:hint="eastAsia"/>
        </w:rPr>
        <w:t xml:space="preserve">代　　</w: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 xml:space="preserve">　　　５．</w:t>
      </w:r>
      <w:r w:rsidRPr="003D4B3E">
        <w:rPr>
          <w:rFonts w:hint="eastAsia"/>
        </w:rPr>
        <w:t>50</w:t>
      </w:r>
      <w:r w:rsidRPr="003D4B3E">
        <w:rPr>
          <w:rFonts w:hint="eastAsia"/>
        </w:rPr>
        <w:t>代　　　　　６．</w:t>
      </w:r>
      <w:r w:rsidRPr="003D4B3E">
        <w:rPr>
          <w:rFonts w:hint="eastAsia"/>
        </w:rPr>
        <w:t>60</w:t>
      </w:r>
      <w:r w:rsidRPr="003D4B3E">
        <w:rPr>
          <w:rFonts w:hint="eastAsia"/>
        </w:rPr>
        <w:t>代　　　７．</w:t>
      </w:r>
      <w:r w:rsidRPr="003D4B3E">
        <w:rPr>
          <w:rFonts w:hint="eastAsia"/>
        </w:rPr>
        <w:t>70</w:t>
      </w:r>
      <w:r w:rsidRPr="003D4B3E">
        <w:rPr>
          <w:rFonts w:hint="eastAsia"/>
        </w:rPr>
        <w:t>代以上</w:t>
      </w:r>
    </w:p>
    <w:p w:rsidR="00052D6B" w:rsidRPr="003D4B3E" w:rsidRDefault="00052D6B" w:rsidP="00052D6B">
      <w:pPr>
        <w:ind w:leftChars="126" w:left="282"/>
      </w:pP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>障害種別（あてはまるものすべてに○をしてください）</w: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 xml:space="preserve">　　１．視覚障害（全盲・弱視・その他）　　　２．聴覚障害（ろう・難聴・中途失聴）</w: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 xml:space="preserve">　　３．言語障害　　　　　　　　　　　　　　４．盲ろう</w: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 xml:space="preserve">　　５．肢体不自由　　　　　　　　　　　　　６．内部障害</w: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 xml:space="preserve">　　７．知的障害　　　　　　　　　　　　　　８．精神障害</w: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 xml:space="preserve">　　９．発達障害　　　　　　　　　　　　　　</w:t>
      </w:r>
      <w:r w:rsidRPr="003D4B3E">
        <w:rPr>
          <w:rFonts w:hint="eastAsia"/>
        </w:rPr>
        <w:t>10</w:t>
      </w:r>
      <w:r w:rsidRPr="003D4B3E">
        <w:rPr>
          <w:rFonts w:hint="eastAsia"/>
        </w:rPr>
        <w:t>．難病</w:t>
      </w: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 xml:space="preserve">　　</w:t>
      </w:r>
      <w:r w:rsidRPr="003D4B3E">
        <w:rPr>
          <w:rFonts w:hint="eastAsia"/>
        </w:rPr>
        <w:t>11</w:t>
      </w:r>
      <w:r w:rsidRPr="003D4B3E">
        <w:rPr>
          <w:rFonts w:hint="eastAsia"/>
        </w:rPr>
        <w:t>．その他（　　　　　　　　　　　　　　　　　　　　　　　　　　　　　　　　）</w:t>
      </w:r>
    </w:p>
    <w:p w:rsidR="00052D6B" w:rsidRPr="003D4B3E" w:rsidRDefault="00052D6B" w:rsidP="00052D6B">
      <w:pPr>
        <w:ind w:leftChars="126" w:left="282"/>
      </w:pPr>
    </w:p>
    <w:p w:rsidR="00052D6B" w:rsidRPr="003D4B3E" w:rsidRDefault="00052D6B" w:rsidP="00052D6B">
      <w:pPr>
        <w:ind w:leftChars="126" w:left="282"/>
      </w:pPr>
      <w:r w:rsidRPr="003D4B3E">
        <w:rPr>
          <w:rFonts w:hint="eastAsia"/>
        </w:rPr>
        <w:t>お住いの都道府県市区町村名（　　　　　　　　　　　　　　　　　　　　　　　　　　）</w:t>
      </w:r>
    </w:p>
    <w:p w:rsidR="00052D6B" w:rsidRPr="003D4B3E" w:rsidRDefault="00052D6B" w:rsidP="00E11401"/>
    <w:p w:rsidR="00052D6B" w:rsidRPr="003D4B3E" w:rsidRDefault="00052D6B" w:rsidP="00E11401"/>
    <w:p w:rsidR="00976840" w:rsidRPr="003D4B3E" w:rsidRDefault="00976840" w:rsidP="00976840">
      <w:r w:rsidRPr="003D4B3E">
        <w:rPr>
          <w:rFonts w:hint="eastAsia"/>
          <w:b/>
          <w:u w:val="single"/>
        </w:rPr>
        <w:t>問１</w:t>
      </w:r>
      <w:r w:rsidRPr="003D4B3E">
        <w:rPr>
          <w:rFonts w:hint="eastAsia"/>
        </w:rPr>
        <w:t xml:space="preserve">　法律が施行された</w:t>
      </w:r>
      <w:r w:rsidRPr="003D4B3E">
        <w:rPr>
          <w:rFonts w:hint="eastAsia"/>
        </w:rPr>
        <w:t>2016</w:t>
      </w:r>
      <w:r w:rsidRPr="003D4B3E">
        <w:rPr>
          <w:rFonts w:hint="eastAsia"/>
        </w:rPr>
        <w:t>年</w:t>
      </w:r>
      <w:r w:rsidRPr="003D4B3E">
        <w:rPr>
          <w:rFonts w:hint="eastAsia"/>
        </w:rPr>
        <w:t>4</w:t>
      </w:r>
      <w:r w:rsidRPr="003D4B3E">
        <w:rPr>
          <w:rFonts w:hint="eastAsia"/>
        </w:rPr>
        <w:t>月以降に、障害を理由とする差別と考えられる経験</w:t>
      </w:r>
      <w:r w:rsidRPr="003D4B3E">
        <w:rPr>
          <w:rFonts w:hint="eastAsia"/>
        </w:rPr>
        <w:t>*</w:t>
      </w:r>
      <w:r w:rsidRPr="003D4B3E">
        <w:rPr>
          <w:rFonts w:hint="eastAsia"/>
        </w:rPr>
        <w:t>をしましたか。１つだけ○をしてください。（</w:t>
      </w:r>
      <w:r w:rsidRPr="003D4B3E">
        <w:rPr>
          <w:rFonts w:hint="eastAsia"/>
        </w:rPr>
        <w:t>*</w:t>
      </w:r>
      <w:r w:rsidRPr="003D4B3E">
        <w:rPr>
          <w:rFonts w:hint="eastAsia"/>
        </w:rPr>
        <w:t>障害があることで他の人と違う扱いを受けて困った、いやな思いをした、自分の障害にあった必要な工夫や</w:t>
      </w:r>
      <w:r w:rsidR="00844851" w:rsidRPr="003D4B3E">
        <w:rPr>
          <w:rFonts w:hint="eastAsia"/>
        </w:rPr>
        <w:t>配慮</w:t>
      </w:r>
      <w:r w:rsidRPr="003D4B3E">
        <w:rPr>
          <w:rFonts w:hint="eastAsia"/>
        </w:rPr>
        <w:t>をしてもらえなかった経験など。以下同じ。）</w:t>
      </w:r>
    </w:p>
    <w:p w:rsidR="00976840" w:rsidRPr="003D4B3E" w:rsidRDefault="00976840" w:rsidP="00976840">
      <w:pPr>
        <w:spacing w:line="80" w:lineRule="exact"/>
      </w:pPr>
      <w:r w:rsidRPr="003D4B3E">
        <w:rPr>
          <w:rFonts w:hint="eastAsia"/>
        </w:rPr>
        <w:t xml:space="preserve">　</w:t>
      </w:r>
    </w:p>
    <w:p w:rsidR="00976840" w:rsidRPr="003D4B3E" w:rsidRDefault="00976840" w:rsidP="00976840">
      <w:r w:rsidRPr="003D4B3E">
        <w:rPr>
          <w:rFonts w:hint="eastAsia"/>
        </w:rPr>
        <w:t xml:space="preserve">　１．した</w:t>
      </w:r>
    </w:p>
    <w:p w:rsidR="00976840" w:rsidRPr="003D4B3E" w:rsidRDefault="00976840" w:rsidP="00976840">
      <w:r w:rsidRPr="003D4B3E">
        <w:rPr>
          <w:rFonts w:hint="eastAsia"/>
        </w:rPr>
        <w:t xml:space="preserve">　　　※どんな経験をしましたか</w:t>
      </w:r>
    </w:p>
    <w:p w:rsidR="00976840" w:rsidRPr="003D4B3E" w:rsidRDefault="00976840" w:rsidP="00976840">
      <w:r w:rsidRPr="003D4B3E">
        <w:rPr>
          <w:rFonts w:hint="eastAsia"/>
        </w:rPr>
        <w:t xml:space="preserve">　　　（　　　　　　　　　　　　　　　　　　　　　　　　　　　　　　　　　　　　　　）</w:t>
      </w:r>
    </w:p>
    <w:p w:rsidR="00976840" w:rsidRPr="003D4B3E" w:rsidRDefault="00976840" w:rsidP="00976840">
      <w:r w:rsidRPr="003D4B3E">
        <w:rPr>
          <w:rFonts w:hint="eastAsia"/>
        </w:rPr>
        <w:t xml:space="preserve">　</w:t>
      </w:r>
    </w:p>
    <w:p w:rsidR="00976840" w:rsidRPr="003D4B3E" w:rsidRDefault="00976840" w:rsidP="00976840">
      <w:r w:rsidRPr="003D4B3E">
        <w:rPr>
          <w:rFonts w:hint="eastAsia"/>
        </w:rPr>
        <w:t xml:space="preserve">　２．しない</w:t>
      </w:r>
    </w:p>
    <w:p w:rsidR="00976840" w:rsidRPr="003D4B3E" w:rsidRDefault="00976840" w:rsidP="00976840">
      <w:pPr>
        <w:rPr>
          <w:b/>
          <w:u w:val="single"/>
        </w:rPr>
      </w:pPr>
    </w:p>
    <w:p w:rsidR="00E11401" w:rsidRPr="003D4B3E" w:rsidRDefault="001E2BA8" w:rsidP="00E11401">
      <w:r w:rsidRPr="003D4B3E">
        <w:rPr>
          <w:rFonts w:hint="eastAsia"/>
          <w:b/>
          <w:u w:val="single"/>
        </w:rPr>
        <w:t>問</w:t>
      </w:r>
      <w:r w:rsidR="00976840" w:rsidRPr="003D4B3E">
        <w:rPr>
          <w:rFonts w:hint="eastAsia"/>
          <w:b/>
          <w:u w:val="single"/>
        </w:rPr>
        <w:t>２</w:t>
      </w:r>
      <w:r w:rsidRPr="003D4B3E">
        <w:rPr>
          <w:rFonts w:hint="eastAsia"/>
        </w:rPr>
        <w:t xml:space="preserve">　</w:t>
      </w:r>
      <w:r w:rsidR="00620672" w:rsidRPr="003D4B3E">
        <w:rPr>
          <w:rFonts w:hint="eastAsia"/>
        </w:rPr>
        <w:t>障害者差別解消法</w:t>
      </w:r>
      <w:r w:rsidRPr="003D4B3E">
        <w:rPr>
          <w:rFonts w:hint="eastAsia"/>
        </w:rPr>
        <w:t>に</w:t>
      </w:r>
      <w:r w:rsidR="00E11401" w:rsidRPr="003D4B3E">
        <w:rPr>
          <w:rFonts w:hint="eastAsia"/>
        </w:rPr>
        <w:t>基づいて、</w:t>
      </w:r>
      <w:r w:rsidR="00B946E0" w:rsidRPr="003D4B3E">
        <w:rPr>
          <w:rFonts w:hint="eastAsia"/>
        </w:rPr>
        <w:t>差別と考えられる扱いを受けたときに、</w:t>
      </w:r>
      <w:r w:rsidR="00E11401" w:rsidRPr="003D4B3E">
        <w:rPr>
          <w:rFonts w:hint="eastAsia"/>
        </w:rPr>
        <w:t>相談できる窓口が</w:t>
      </w:r>
      <w:r w:rsidR="00AF5223" w:rsidRPr="003D4B3E">
        <w:rPr>
          <w:rFonts w:hint="eastAsia"/>
        </w:rPr>
        <w:t>ある</w:t>
      </w:r>
      <w:r w:rsidR="00E11401" w:rsidRPr="003D4B3E">
        <w:rPr>
          <w:rFonts w:hint="eastAsia"/>
        </w:rPr>
        <w:t>ことをご存</w:t>
      </w:r>
      <w:r w:rsidR="00DE527C" w:rsidRPr="003D4B3E">
        <w:rPr>
          <w:rFonts w:hint="eastAsia"/>
        </w:rPr>
        <w:t>じ</w:t>
      </w:r>
      <w:r w:rsidRPr="003D4B3E">
        <w:rPr>
          <w:rFonts w:hint="eastAsia"/>
        </w:rPr>
        <w:t>ですか。あてはまるものに１つだけ○をしてください。</w:t>
      </w:r>
    </w:p>
    <w:p w:rsidR="00E11401" w:rsidRPr="003D4B3E" w:rsidRDefault="00E11401" w:rsidP="00C62F96">
      <w:pPr>
        <w:spacing w:line="80" w:lineRule="exact"/>
      </w:pPr>
      <w:r w:rsidRPr="003D4B3E">
        <w:rPr>
          <w:rFonts w:hint="eastAsia"/>
        </w:rPr>
        <w:t xml:space="preserve">　</w:t>
      </w:r>
    </w:p>
    <w:p w:rsidR="001E2BA8" w:rsidRPr="003D4B3E" w:rsidRDefault="00675D89" w:rsidP="00E11401">
      <w:r w:rsidRPr="003D4B3E">
        <w:rPr>
          <w:rFonts w:hint="eastAsia"/>
        </w:rPr>
        <w:t xml:space="preserve">　</w:t>
      </w:r>
      <w:r w:rsidR="001E2BA8" w:rsidRPr="003D4B3E">
        <w:rPr>
          <w:rFonts w:hint="eastAsia"/>
        </w:rPr>
        <w:t>１．</w:t>
      </w:r>
      <w:r w:rsidR="00E11401" w:rsidRPr="003D4B3E">
        <w:rPr>
          <w:rFonts w:hint="eastAsia"/>
        </w:rPr>
        <w:t>知っている</w:t>
      </w:r>
      <w:r w:rsidR="00070C34" w:rsidRPr="003D4B3E">
        <w:tab/>
      </w:r>
      <w:r w:rsidR="00070C34" w:rsidRPr="003D4B3E">
        <w:tab/>
      </w:r>
      <w:r w:rsidR="00070C34" w:rsidRPr="003D4B3E">
        <w:tab/>
      </w:r>
      <w:r w:rsidR="00070C34" w:rsidRPr="003D4B3E">
        <w:tab/>
      </w:r>
    </w:p>
    <w:p w:rsidR="001B49EB" w:rsidRPr="003D4B3E" w:rsidRDefault="001E2BA8" w:rsidP="00E11401">
      <w:r w:rsidRPr="003D4B3E">
        <w:rPr>
          <w:rFonts w:hint="eastAsia"/>
        </w:rPr>
        <w:t xml:space="preserve">　２．</w:t>
      </w:r>
      <w:r w:rsidR="001B49EB" w:rsidRPr="003D4B3E">
        <w:rPr>
          <w:rFonts w:hint="eastAsia"/>
        </w:rPr>
        <w:t>聞いたことはあるが、具体的には分からない</w:t>
      </w:r>
    </w:p>
    <w:p w:rsidR="00E11401" w:rsidRPr="003D4B3E" w:rsidRDefault="00675D89" w:rsidP="00E11401">
      <w:r w:rsidRPr="003D4B3E">
        <w:rPr>
          <w:rFonts w:hint="eastAsia"/>
        </w:rPr>
        <w:t xml:space="preserve">　</w:t>
      </w:r>
      <w:r w:rsidR="001E2BA8" w:rsidRPr="003D4B3E">
        <w:rPr>
          <w:rFonts w:hint="eastAsia"/>
        </w:rPr>
        <w:t>３．</w:t>
      </w:r>
      <w:r w:rsidR="00E11401" w:rsidRPr="003D4B3E">
        <w:rPr>
          <w:rFonts w:hint="eastAsia"/>
        </w:rPr>
        <w:t>知らない</w:t>
      </w:r>
    </w:p>
    <w:p w:rsidR="00600B42" w:rsidRPr="003D4B3E" w:rsidRDefault="00600B42" w:rsidP="00E11401"/>
    <w:p w:rsidR="00E11401" w:rsidRPr="003D4B3E" w:rsidRDefault="00E11401" w:rsidP="00620672"/>
    <w:p w:rsidR="00620672" w:rsidRPr="003D4B3E" w:rsidRDefault="008D07BA" w:rsidP="009F1CCA">
      <w:pPr>
        <w:rPr>
          <w:strike/>
        </w:rPr>
      </w:pPr>
      <w:r w:rsidRPr="003D4B3E">
        <w:rPr>
          <w:rFonts w:hint="eastAsia"/>
          <w:b/>
          <w:u w:val="single"/>
        </w:rPr>
        <w:lastRenderedPageBreak/>
        <w:t>問</w:t>
      </w:r>
      <w:r w:rsidR="00E11401" w:rsidRPr="003D4B3E">
        <w:rPr>
          <w:rFonts w:hint="eastAsia"/>
          <w:b/>
          <w:u w:val="single"/>
        </w:rPr>
        <w:t>３</w:t>
      </w:r>
      <w:r w:rsidR="00106E65" w:rsidRPr="003D4B3E">
        <w:rPr>
          <w:rFonts w:hint="eastAsia"/>
        </w:rPr>
        <w:t xml:space="preserve">　障害を理由とする差別と考えられる経験をした方（問</w:t>
      </w:r>
      <w:r w:rsidR="00976840" w:rsidRPr="003D4B3E">
        <w:rPr>
          <w:rFonts w:hint="eastAsia"/>
        </w:rPr>
        <w:t>１</w:t>
      </w:r>
      <w:r w:rsidR="00106E65" w:rsidRPr="003D4B3E">
        <w:rPr>
          <w:rFonts w:hint="eastAsia"/>
        </w:rPr>
        <w:t>で１と回答</w:t>
      </w:r>
      <w:r w:rsidR="00976840" w:rsidRPr="003D4B3E">
        <w:rPr>
          <w:rFonts w:hint="eastAsia"/>
        </w:rPr>
        <w:t>した方</w:t>
      </w:r>
      <w:r w:rsidR="00106E65" w:rsidRPr="003D4B3E">
        <w:rPr>
          <w:rFonts w:hint="eastAsia"/>
        </w:rPr>
        <w:t>）</w:t>
      </w:r>
      <w:r w:rsidRPr="003D4B3E">
        <w:rPr>
          <w:rFonts w:hint="eastAsia"/>
        </w:rPr>
        <w:t>にお聞きします。問</w:t>
      </w:r>
      <w:r w:rsidR="00976840" w:rsidRPr="003D4B3E">
        <w:rPr>
          <w:rFonts w:hint="eastAsia"/>
        </w:rPr>
        <w:t>２</w:t>
      </w:r>
      <w:r w:rsidRPr="003D4B3E">
        <w:rPr>
          <w:rFonts w:hint="eastAsia"/>
        </w:rPr>
        <w:t>で</w:t>
      </w:r>
      <w:r w:rsidR="00106E65" w:rsidRPr="003D4B3E">
        <w:rPr>
          <w:rFonts w:hint="eastAsia"/>
        </w:rPr>
        <w:t>ふれている</w:t>
      </w:r>
      <w:r w:rsidRPr="003D4B3E">
        <w:rPr>
          <w:rFonts w:hint="eastAsia"/>
        </w:rPr>
        <w:t>、法律に基づく</w:t>
      </w:r>
      <w:r w:rsidR="00F05F38" w:rsidRPr="003D4B3E">
        <w:rPr>
          <w:rFonts w:hint="eastAsia"/>
        </w:rPr>
        <w:t>相談</w:t>
      </w:r>
      <w:r w:rsidRPr="003D4B3E">
        <w:rPr>
          <w:rFonts w:hint="eastAsia"/>
        </w:rPr>
        <w:t>窓口（と</w:t>
      </w:r>
      <w:r w:rsidR="003A2DBB" w:rsidRPr="003D4B3E">
        <w:rPr>
          <w:rFonts w:hint="eastAsia"/>
        </w:rPr>
        <w:t>思われるところ</w:t>
      </w:r>
      <w:r w:rsidRPr="003D4B3E">
        <w:rPr>
          <w:rFonts w:hint="eastAsia"/>
        </w:rPr>
        <w:t>）に相談しましたか。</w:t>
      </w:r>
      <w:r w:rsidR="00026F54" w:rsidRPr="003D4B3E">
        <w:rPr>
          <w:rFonts w:hint="eastAsia"/>
        </w:rPr>
        <w:t>１つだけ○をしてください。</w:t>
      </w:r>
    </w:p>
    <w:p w:rsidR="00C62F96" w:rsidRPr="003D4B3E" w:rsidRDefault="00C62F96" w:rsidP="00C62F96">
      <w:pPr>
        <w:spacing w:line="80" w:lineRule="exact"/>
      </w:pPr>
      <w:r w:rsidRPr="003D4B3E">
        <w:rPr>
          <w:rFonts w:hint="eastAsia"/>
        </w:rPr>
        <w:t xml:space="preserve">　</w:t>
      </w:r>
    </w:p>
    <w:p w:rsidR="008D07BA" w:rsidRPr="003D4B3E" w:rsidRDefault="00675D89" w:rsidP="009F1CCA">
      <w:r w:rsidRPr="003D4B3E">
        <w:rPr>
          <w:rFonts w:hint="eastAsia"/>
        </w:rPr>
        <w:t xml:space="preserve">　</w:t>
      </w:r>
      <w:r w:rsidR="008D07BA" w:rsidRPr="003D4B3E">
        <w:rPr>
          <w:rFonts w:hint="eastAsia"/>
        </w:rPr>
        <w:t>１．</w:t>
      </w:r>
      <w:r w:rsidR="00180BBD" w:rsidRPr="003D4B3E">
        <w:rPr>
          <w:rFonts w:hint="eastAsia"/>
        </w:rPr>
        <w:t>相談</w:t>
      </w:r>
      <w:r w:rsidR="00620672" w:rsidRPr="003D4B3E">
        <w:rPr>
          <w:rFonts w:hint="eastAsia"/>
        </w:rPr>
        <w:t>した</w:t>
      </w:r>
      <w:r w:rsidR="009D12DA" w:rsidRPr="003D4B3E">
        <w:rPr>
          <w:rFonts w:hint="eastAsia"/>
        </w:rPr>
        <w:t xml:space="preserve">　→問３－２へ</w:t>
      </w:r>
    </w:p>
    <w:p w:rsidR="008D07BA" w:rsidRPr="003D4B3E" w:rsidRDefault="008D07BA" w:rsidP="009F1CCA">
      <w:r w:rsidRPr="003D4B3E">
        <w:rPr>
          <w:rFonts w:hint="eastAsia"/>
        </w:rPr>
        <w:t xml:space="preserve">　　　</w:t>
      </w:r>
      <w:r w:rsidR="009D12DA" w:rsidRPr="003D4B3E">
        <w:rPr>
          <w:rFonts w:hint="eastAsia"/>
        </w:rPr>
        <w:t>※</w:t>
      </w:r>
      <w:r w:rsidR="00822C6B" w:rsidRPr="003D4B3E">
        <w:rPr>
          <w:rFonts w:hint="eastAsia"/>
        </w:rPr>
        <w:t>相談</w:t>
      </w:r>
      <w:r w:rsidR="00D0723F" w:rsidRPr="003D4B3E">
        <w:rPr>
          <w:rFonts w:hint="eastAsia"/>
        </w:rPr>
        <w:t>窓口の名</w:t>
      </w:r>
      <w:r w:rsidR="00106E65" w:rsidRPr="003D4B3E">
        <w:rPr>
          <w:rFonts w:hint="eastAsia"/>
        </w:rPr>
        <w:t>称</w:t>
      </w:r>
      <w:r w:rsidR="00D0723F" w:rsidRPr="003D4B3E">
        <w:rPr>
          <w:rFonts w:hint="eastAsia"/>
        </w:rPr>
        <w:t>が分かればお書きください</w:t>
      </w:r>
    </w:p>
    <w:p w:rsidR="00620672" w:rsidRPr="003D4B3E" w:rsidRDefault="008D07BA" w:rsidP="009F1CCA">
      <w:r w:rsidRPr="003D4B3E">
        <w:rPr>
          <w:rFonts w:hint="eastAsia"/>
        </w:rPr>
        <w:t xml:space="preserve">　　　</w:t>
      </w:r>
      <w:r w:rsidR="00620672" w:rsidRPr="003D4B3E">
        <w:rPr>
          <w:rFonts w:hint="eastAsia"/>
        </w:rPr>
        <w:t>（名</w:t>
      </w:r>
      <w:r w:rsidR="006E30D3" w:rsidRPr="003D4B3E">
        <w:rPr>
          <w:rFonts w:hint="eastAsia"/>
        </w:rPr>
        <w:t>称</w:t>
      </w:r>
      <w:r w:rsidR="00620672" w:rsidRPr="003D4B3E">
        <w:rPr>
          <w:rFonts w:hint="eastAsia"/>
        </w:rPr>
        <w:t xml:space="preserve">　　</w:t>
      </w:r>
      <w:r w:rsidR="00D2030A" w:rsidRPr="003D4B3E">
        <w:rPr>
          <w:rFonts w:hint="eastAsia"/>
        </w:rPr>
        <w:t xml:space="preserve">　</w:t>
      </w:r>
      <w:r w:rsidR="00620672" w:rsidRPr="003D4B3E">
        <w:rPr>
          <w:rFonts w:hint="eastAsia"/>
        </w:rPr>
        <w:t xml:space="preserve">　　</w:t>
      </w:r>
      <w:r w:rsidR="00D2030A" w:rsidRPr="003D4B3E">
        <w:rPr>
          <w:rFonts w:hint="eastAsia"/>
        </w:rPr>
        <w:t xml:space="preserve">　　</w:t>
      </w:r>
      <w:r w:rsidR="00620672" w:rsidRPr="003D4B3E">
        <w:rPr>
          <w:rFonts w:hint="eastAsia"/>
        </w:rPr>
        <w:t xml:space="preserve">　</w:t>
      </w:r>
      <w:r w:rsidR="00C208D9" w:rsidRPr="003D4B3E">
        <w:rPr>
          <w:rFonts w:hint="eastAsia"/>
        </w:rPr>
        <w:t xml:space="preserve">　　　　　　　　　　　　　　</w:t>
      </w:r>
      <w:r w:rsidR="009D12DA" w:rsidRPr="003D4B3E">
        <w:rPr>
          <w:rFonts w:hint="eastAsia"/>
        </w:rPr>
        <w:t xml:space="preserve">　　　</w:t>
      </w:r>
      <w:r w:rsidR="00C208D9" w:rsidRPr="003D4B3E">
        <w:rPr>
          <w:rFonts w:hint="eastAsia"/>
        </w:rPr>
        <w:t xml:space="preserve">　　</w:t>
      </w:r>
      <w:r w:rsidR="007950AE" w:rsidRPr="003D4B3E">
        <w:rPr>
          <w:rFonts w:hint="eastAsia"/>
        </w:rPr>
        <w:t xml:space="preserve">　</w:t>
      </w:r>
      <w:r w:rsidR="00D53EC6" w:rsidRPr="003D4B3E">
        <w:rPr>
          <w:rFonts w:hint="eastAsia"/>
        </w:rPr>
        <w:t xml:space="preserve">　</w:t>
      </w:r>
      <w:r w:rsidR="007950AE" w:rsidRPr="003D4B3E">
        <w:rPr>
          <w:rFonts w:hint="eastAsia"/>
        </w:rPr>
        <w:t xml:space="preserve">　</w:t>
      </w:r>
      <w:r w:rsidR="00C208D9" w:rsidRPr="003D4B3E">
        <w:rPr>
          <w:rFonts w:hint="eastAsia"/>
        </w:rPr>
        <w:t xml:space="preserve">　　　</w:t>
      </w:r>
      <w:r w:rsidR="009D12DA" w:rsidRPr="003D4B3E">
        <w:rPr>
          <w:rFonts w:hint="eastAsia"/>
        </w:rPr>
        <w:t xml:space="preserve">　　　</w:t>
      </w:r>
      <w:r w:rsidR="00620672" w:rsidRPr="003D4B3E">
        <w:rPr>
          <w:rFonts w:hint="eastAsia"/>
        </w:rPr>
        <w:t>）</w:t>
      </w:r>
    </w:p>
    <w:p w:rsidR="00026F54" w:rsidRPr="003D4B3E" w:rsidRDefault="00026F54" w:rsidP="009F1CCA"/>
    <w:p w:rsidR="00D2030A" w:rsidRPr="003D4B3E" w:rsidRDefault="00675D89" w:rsidP="009F1CCA">
      <w:r w:rsidRPr="003D4B3E">
        <w:rPr>
          <w:rFonts w:hint="eastAsia"/>
        </w:rPr>
        <w:t xml:space="preserve">　</w:t>
      </w:r>
      <w:r w:rsidR="00AE2ABB" w:rsidRPr="003D4B3E">
        <w:rPr>
          <w:rFonts w:hint="eastAsia"/>
        </w:rPr>
        <w:t>２．</w:t>
      </w:r>
      <w:r w:rsidR="00180BBD" w:rsidRPr="003D4B3E">
        <w:rPr>
          <w:rFonts w:hint="eastAsia"/>
        </w:rPr>
        <w:t>相談</w:t>
      </w:r>
      <w:r w:rsidR="00620672" w:rsidRPr="003D4B3E">
        <w:rPr>
          <w:rFonts w:hint="eastAsia"/>
        </w:rPr>
        <w:t>し</w:t>
      </w:r>
      <w:r w:rsidR="006E30D3" w:rsidRPr="003D4B3E">
        <w:rPr>
          <w:rFonts w:hint="eastAsia"/>
        </w:rPr>
        <w:t>てい</w:t>
      </w:r>
      <w:r w:rsidR="00620672" w:rsidRPr="003D4B3E">
        <w:rPr>
          <w:rFonts w:hint="eastAsia"/>
        </w:rPr>
        <w:t>ない</w:t>
      </w:r>
      <w:r w:rsidR="009D12DA" w:rsidRPr="003D4B3E">
        <w:rPr>
          <w:rFonts w:hint="eastAsia"/>
        </w:rPr>
        <w:t xml:space="preserve">　</w:t>
      </w:r>
    </w:p>
    <w:p w:rsidR="00D2030A" w:rsidRPr="003D4B3E" w:rsidRDefault="00D2030A" w:rsidP="009F1CCA">
      <w:r w:rsidRPr="003D4B3E">
        <w:rPr>
          <w:rFonts w:hint="eastAsia"/>
        </w:rPr>
        <w:t xml:space="preserve">　　　</w:t>
      </w:r>
      <w:r w:rsidR="009D12DA" w:rsidRPr="003D4B3E">
        <w:rPr>
          <w:rFonts w:hint="eastAsia"/>
        </w:rPr>
        <w:t>※</w:t>
      </w:r>
      <w:r w:rsidR="00F94235" w:rsidRPr="003D4B3E">
        <w:rPr>
          <w:rFonts w:hint="eastAsia"/>
        </w:rPr>
        <w:t>相談</w:t>
      </w:r>
      <w:r w:rsidRPr="003D4B3E">
        <w:rPr>
          <w:rFonts w:hint="eastAsia"/>
        </w:rPr>
        <w:t>しなかった理由をお書きください。</w:t>
      </w:r>
    </w:p>
    <w:p w:rsidR="00620672" w:rsidRPr="003D4B3E" w:rsidRDefault="00D2030A" w:rsidP="009F1CCA">
      <w:r w:rsidRPr="003D4B3E">
        <w:rPr>
          <w:rFonts w:hint="eastAsia"/>
        </w:rPr>
        <w:t xml:space="preserve">　　　</w:t>
      </w:r>
      <w:r w:rsidR="00B15004" w:rsidRPr="003D4B3E">
        <w:rPr>
          <w:rFonts w:hint="eastAsia"/>
        </w:rPr>
        <w:t>（</w:t>
      </w:r>
      <w:r w:rsidRPr="003D4B3E">
        <w:rPr>
          <w:rFonts w:hint="eastAsia"/>
        </w:rPr>
        <w:t xml:space="preserve">理由　　　　　　　　　　　　　　　　　　　　　　　　　</w:t>
      </w:r>
      <w:r w:rsidR="00B15004" w:rsidRPr="003D4B3E">
        <w:rPr>
          <w:rFonts w:hint="eastAsia"/>
        </w:rPr>
        <w:t xml:space="preserve">　　</w:t>
      </w:r>
      <w:r w:rsidR="007950AE" w:rsidRPr="003D4B3E">
        <w:rPr>
          <w:rFonts w:hint="eastAsia"/>
        </w:rPr>
        <w:t xml:space="preserve">　　</w:t>
      </w:r>
      <w:r w:rsidR="009D12DA" w:rsidRPr="003D4B3E">
        <w:rPr>
          <w:rFonts w:hint="eastAsia"/>
        </w:rPr>
        <w:t xml:space="preserve">　　　　　　</w:t>
      </w:r>
      <w:r w:rsidR="00B15004" w:rsidRPr="003D4B3E">
        <w:rPr>
          <w:rFonts w:hint="eastAsia"/>
        </w:rPr>
        <w:t xml:space="preserve">　）</w:t>
      </w:r>
    </w:p>
    <w:p w:rsidR="00B15004" w:rsidRPr="003D4B3E" w:rsidRDefault="006E30D3" w:rsidP="006E30D3">
      <w:pPr>
        <w:ind w:firstLineChars="200" w:firstLine="450"/>
      </w:pPr>
      <w:r w:rsidRPr="003D4B3E">
        <w:rPr>
          <w:rFonts w:hint="eastAsia"/>
          <w:b/>
        </w:rPr>
        <w:t>→問４へ</w:t>
      </w:r>
    </w:p>
    <w:p w:rsidR="00A8197B" w:rsidRPr="003D4B3E" w:rsidRDefault="00A8197B" w:rsidP="009F1CCA"/>
    <w:p w:rsidR="00C62F96" w:rsidRPr="003D4B3E" w:rsidRDefault="00026F54" w:rsidP="009F1CCA">
      <w:r w:rsidRPr="003D4B3E">
        <w:rPr>
          <w:rFonts w:hint="eastAsia"/>
          <w:b/>
          <w:u w:val="single"/>
        </w:rPr>
        <w:t>問３－２</w:t>
      </w:r>
      <w:r w:rsidRPr="003D4B3E">
        <w:rPr>
          <w:rFonts w:hint="eastAsia"/>
        </w:rPr>
        <w:t xml:space="preserve">　相談窓口に相談した方にお聞きします。その相談窓口は、どうやって知りましたか。</w:t>
      </w:r>
      <w:r w:rsidR="000F6FA4" w:rsidRPr="003D4B3E">
        <w:rPr>
          <w:rFonts w:hint="eastAsia"/>
        </w:rPr>
        <w:t>あてはまるものすべてに○をしてください。</w:t>
      </w:r>
    </w:p>
    <w:p w:rsidR="00C62F96" w:rsidRPr="003D4B3E" w:rsidRDefault="00C62F96" w:rsidP="00C62F96">
      <w:pPr>
        <w:spacing w:line="80" w:lineRule="exact"/>
      </w:pPr>
      <w:r w:rsidRPr="003D4B3E">
        <w:rPr>
          <w:rFonts w:hint="eastAsia"/>
        </w:rPr>
        <w:t xml:space="preserve">　</w:t>
      </w:r>
    </w:p>
    <w:p w:rsidR="00C62F96" w:rsidRPr="003D4B3E" w:rsidRDefault="00C62F96" w:rsidP="009F1CCA">
      <w:r w:rsidRPr="003D4B3E">
        <w:rPr>
          <w:rFonts w:hint="eastAsia"/>
        </w:rPr>
        <w:t xml:space="preserve">　</w:t>
      </w:r>
      <w:r w:rsidR="00026F54" w:rsidRPr="003D4B3E">
        <w:rPr>
          <w:rFonts w:hint="eastAsia"/>
        </w:rPr>
        <w:t>１．</w:t>
      </w:r>
      <w:r w:rsidRPr="003D4B3E">
        <w:rPr>
          <w:rFonts w:hint="eastAsia"/>
        </w:rPr>
        <w:t>新聞、</w:t>
      </w:r>
      <w:r w:rsidR="008F11CB" w:rsidRPr="003D4B3E">
        <w:rPr>
          <w:rFonts w:hint="eastAsia"/>
        </w:rPr>
        <w:t>広報誌、</w:t>
      </w:r>
      <w:r w:rsidRPr="003D4B3E">
        <w:rPr>
          <w:rFonts w:hint="eastAsia"/>
        </w:rPr>
        <w:t>インターネットなどで見た／調べた</w:t>
      </w:r>
    </w:p>
    <w:p w:rsidR="0000340B" w:rsidRPr="003D4B3E" w:rsidRDefault="00C62F96" w:rsidP="009F1CCA">
      <w:r w:rsidRPr="003D4B3E">
        <w:rPr>
          <w:rFonts w:hint="eastAsia"/>
        </w:rPr>
        <w:t xml:space="preserve">　</w:t>
      </w:r>
      <w:r w:rsidR="00026F54" w:rsidRPr="003D4B3E">
        <w:rPr>
          <w:rFonts w:hint="eastAsia"/>
        </w:rPr>
        <w:t>２．</w:t>
      </w:r>
      <w:r w:rsidRPr="003D4B3E">
        <w:rPr>
          <w:rFonts w:hint="eastAsia"/>
        </w:rPr>
        <w:t>友人、知人</w:t>
      </w:r>
      <w:r w:rsidR="00813BEF" w:rsidRPr="003D4B3E">
        <w:rPr>
          <w:rFonts w:hint="eastAsia"/>
        </w:rPr>
        <w:t>など</w:t>
      </w:r>
      <w:r w:rsidRPr="003D4B3E">
        <w:rPr>
          <w:rFonts w:hint="eastAsia"/>
        </w:rPr>
        <w:t>から聞いた</w:t>
      </w:r>
      <w:r w:rsidRPr="003D4B3E">
        <w:tab/>
      </w:r>
      <w:r w:rsidRPr="003D4B3E">
        <w:tab/>
      </w:r>
      <w:r w:rsidRPr="003D4B3E">
        <w:rPr>
          <w:rFonts w:hint="eastAsia"/>
        </w:rPr>
        <w:t xml:space="preserve">　</w:t>
      </w:r>
    </w:p>
    <w:p w:rsidR="00C62F96" w:rsidRPr="003D4B3E" w:rsidRDefault="0000340B" w:rsidP="009F1CCA">
      <w:r w:rsidRPr="003D4B3E">
        <w:rPr>
          <w:rFonts w:hint="eastAsia"/>
        </w:rPr>
        <w:t xml:space="preserve">　３．</w:t>
      </w:r>
      <w:r w:rsidR="00813BEF" w:rsidRPr="003D4B3E">
        <w:rPr>
          <w:rFonts w:hint="eastAsia"/>
        </w:rPr>
        <w:t>役所</w:t>
      </w:r>
      <w:r w:rsidR="00C5646D" w:rsidRPr="003D4B3E">
        <w:rPr>
          <w:rFonts w:hint="eastAsia"/>
        </w:rPr>
        <w:t>や公的機関</w:t>
      </w:r>
      <w:r w:rsidR="00C62F96" w:rsidRPr="003D4B3E">
        <w:rPr>
          <w:rFonts w:hint="eastAsia"/>
        </w:rPr>
        <w:t>に問い合わせた</w:t>
      </w:r>
    </w:p>
    <w:p w:rsidR="000F6FA4" w:rsidRPr="003D4B3E" w:rsidRDefault="00C62F96" w:rsidP="009F1CCA">
      <w:r w:rsidRPr="003D4B3E">
        <w:rPr>
          <w:rFonts w:hint="eastAsia"/>
        </w:rPr>
        <w:t xml:space="preserve">　</w:t>
      </w:r>
      <w:r w:rsidR="0000340B" w:rsidRPr="003D4B3E">
        <w:rPr>
          <w:rFonts w:hint="eastAsia"/>
        </w:rPr>
        <w:t>４</w:t>
      </w:r>
      <w:r w:rsidR="00026F54" w:rsidRPr="003D4B3E">
        <w:rPr>
          <w:rFonts w:hint="eastAsia"/>
        </w:rPr>
        <w:t>．</w:t>
      </w:r>
      <w:r w:rsidRPr="003D4B3E">
        <w:rPr>
          <w:rFonts w:hint="eastAsia"/>
        </w:rPr>
        <w:t>障害者関係団体</w:t>
      </w:r>
      <w:r w:rsidR="00C3242C" w:rsidRPr="003D4B3E">
        <w:rPr>
          <w:rFonts w:hint="eastAsia"/>
        </w:rPr>
        <w:t>の</w:t>
      </w:r>
      <w:r w:rsidRPr="003D4B3E">
        <w:rPr>
          <w:rFonts w:hint="eastAsia"/>
        </w:rPr>
        <w:t>紹介／仲介を受けた</w:t>
      </w:r>
    </w:p>
    <w:p w:rsidR="006D549B" w:rsidRPr="003D4B3E" w:rsidRDefault="00C62F96" w:rsidP="006D549B">
      <w:r w:rsidRPr="003D4B3E">
        <w:rPr>
          <w:rFonts w:hint="eastAsia"/>
        </w:rPr>
        <w:t xml:space="preserve">　</w:t>
      </w:r>
      <w:r w:rsidR="0000340B" w:rsidRPr="003D4B3E">
        <w:rPr>
          <w:rFonts w:hint="eastAsia"/>
        </w:rPr>
        <w:t>５</w:t>
      </w:r>
      <w:r w:rsidR="00026F54" w:rsidRPr="003D4B3E">
        <w:rPr>
          <w:rFonts w:hint="eastAsia"/>
        </w:rPr>
        <w:t>．</w:t>
      </w:r>
      <w:r w:rsidRPr="003D4B3E">
        <w:rPr>
          <w:rFonts w:hint="eastAsia"/>
        </w:rPr>
        <w:t xml:space="preserve">その他（　　　</w:t>
      </w:r>
      <w:r w:rsidR="00026F54" w:rsidRPr="003D4B3E">
        <w:rPr>
          <w:rFonts w:hint="eastAsia"/>
        </w:rPr>
        <w:t xml:space="preserve">　　　　　　　　　　　　　　</w:t>
      </w:r>
      <w:r w:rsidR="009D12DA" w:rsidRPr="003D4B3E">
        <w:rPr>
          <w:rFonts w:hint="eastAsia"/>
        </w:rPr>
        <w:t xml:space="preserve">　　　　</w:t>
      </w:r>
      <w:r w:rsidR="00026F54" w:rsidRPr="003D4B3E">
        <w:rPr>
          <w:rFonts w:hint="eastAsia"/>
        </w:rPr>
        <w:t xml:space="preserve">　</w:t>
      </w:r>
      <w:r w:rsidR="002D2ED5" w:rsidRPr="003D4B3E">
        <w:rPr>
          <w:rFonts w:hint="eastAsia"/>
        </w:rPr>
        <w:t xml:space="preserve">　　</w:t>
      </w:r>
      <w:r w:rsidR="00026F54" w:rsidRPr="003D4B3E">
        <w:rPr>
          <w:rFonts w:hint="eastAsia"/>
        </w:rPr>
        <w:t xml:space="preserve">　　　　</w:t>
      </w:r>
      <w:r w:rsidRPr="003D4B3E">
        <w:rPr>
          <w:rFonts w:hint="eastAsia"/>
        </w:rPr>
        <w:t xml:space="preserve">　　　　　　　）</w:t>
      </w:r>
    </w:p>
    <w:p w:rsidR="00052D6B" w:rsidRPr="003D4B3E" w:rsidRDefault="00052D6B" w:rsidP="006D549B"/>
    <w:p w:rsidR="009F1CCA" w:rsidRPr="003D4B3E" w:rsidRDefault="00026F54" w:rsidP="00052D6B">
      <w:pPr>
        <w:widowControl/>
        <w:jc w:val="left"/>
      </w:pPr>
      <w:r w:rsidRPr="003D4B3E">
        <w:rPr>
          <w:rFonts w:hint="eastAsia"/>
          <w:b/>
          <w:u w:val="single"/>
        </w:rPr>
        <w:t>問</w:t>
      </w:r>
      <w:r w:rsidR="00777015" w:rsidRPr="003D4B3E">
        <w:rPr>
          <w:rFonts w:hint="eastAsia"/>
          <w:b/>
          <w:u w:val="single"/>
        </w:rPr>
        <w:t>３－３</w:t>
      </w:r>
      <w:r w:rsidRPr="003D4B3E">
        <w:rPr>
          <w:rFonts w:hint="eastAsia"/>
        </w:rPr>
        <w:t xml:space="preserve">　相談窓口に</w:t>
      </w:r>
      <w:r w:rsidR="009F1CCA" w:rsidRPr="003D4B3E">
        <w:rPr>
          <w:rFonts w:hint="eastAsia"/>
        </w:rPr>
        <w:t>相談したことで</w:t>
      </w:r>
      <w:r w:rsidRPr="003D4B3E">
        <w:rPr>
          <w:rFonts w:hint="eastAsia"/>
        </w:rPr>
        <w:t>、</w:t>
      </w:r>
      <w:r w:rsidR="0092353C" w:rsidRPr="003D4B3E">
        <w:rPr>
          <w:rFonts w:hint="eastAsia"/>
        </w:rPr>
        <w:t>問題が</w:t>
      </w:r>
      <w:r w:rsidR="009F1CCA" w:rsidRPr="003D4B3E">
        <w:rPr>
          <w:rFonts w:hint="eastAsia"/>
        </w:rPr>
        <w:t>解決</w:t>
      </w:r>
      <w:r w:rsidR="00620672" w:rsidRPr="003D4B3E">
        <w:rPr>
          <w:rFonts w:hint="eastAsia"/>
        </w:rPr>
        <w:t>し</w:t>
      </w:r>
      <w:r w:rsidRPr="003D4B3E">
        <w:rPr>
          <w:rFonts w:hint="eastAsia"/>
        </w:rPr>
        <w:t>まし</w:t>
      </w:r>
      <w:r w:rsidR="00620672" w:rsidRPr="003D4B3E">
        <w:rPr>
          <w:rFonts w:hint="eastAsia"/>
        </w:rPr>
        <w:t>たか</w:t>
      </w:r>
      <w:r w:rsidR="009F1CCA" w:rsidRPr="003D4B3E">
        <w:rPr>
          <w:rFonts w:hint="eastAsia"/>
        </w:rPr>
        <w:t>。</w:t>
      </w:r>
      <w:r w:rsidRPr="003D4B3E">
        <w:rPr>
          <w:rFonts w:hint="eastAsia"/>
        </w:rPr>
        <w:t>１つだけ○をしてください。</w:t>
      </w:r>
    </w:p>
    <w:p w:rsidR="00C62F96" w:rsidRPr="003D4B3E" w:rsidRDefault="00C62F96" w:rsidP="00C62F96">
      <w:pPr>
        <w:spacing w:line="80" w:lineRule="exact"/>
      </w:pPr>
      <w:r w:rsidRPr="003D4B3E">
        <w:rPr>
          <w:rFonts w:hint="eastAsia"/>
        </w:rPr>
        <w:t xml:space="preserve">　</w:t>
      </w:r>
    </w:p>
    <w:p w:rsidR="00026F54" w:rsidRPr="003D4B3E" w:rsidRDefault="00675D89" w:rsidP="009F1CCA">
      <w:r w:rsidRPr="003D4B3E">
        <w:rPr>
          <w:rFonts w:hint="eastAsia"/>
        </w:rPr>
        <w:t xml:space="preserve">　</w:t>
      </w:r>
      <w:r w:rsidR="00026F54" w:rsidRPr="003D4B3E">
        <w:rPr>
          <w:rFonts w:hint="eastAsia"/>
        </w:rPr>
        <w:t>１．</w:t>
      </w:r>
      <w:r w:rsidR="004345D8" w:rsidRPr="003D4B3E">
        <w:rPr>
          <w:rFonts w:hint="eastAsia"/>
        </w:rPr>
        <w:t>解決</w:t>
      </w:r>
      <w:r w:rsidR="00620672" w:rsidRPr="003D4B3E">
        <w:rPr>
          <w:rFonts w:hint="eastAsia"/>
        </w:rPr>
        <w:t>した</w:t>
      </w:r>
    </w:p>
    <w:p w:rsidR="00026F54" w:rsidRPr="003D4B3E" w:rsidRDefault="00026F54" w:rsidP="009F1CCA">
      <w:r w:rsidRPr="003D4B3E">
        <w:rPr>
          <w:rFonts w:hint="eastAsia"/>
        </w:rPr>
        <w:t xml:space="preserve">　　　</w:t>
      </w:r>
      <w:r w:rsidR="000F6FA4" w:rsidRPr="003D4B3E">
        <w:rPr>
          <w:rFonts w:hint="eastAsia"/>
        </w:rPr>
        <w:t>※</w:t>
      </w:r>
      <w:r w:rsidRPr="003D4B3E">
        <w:rPr>
          <w:rFonts w:hint="eastAsia"/>
        </w:rPr>
        <w:t>どのような方法や経過で解決しましたか。</w:t>
      </w:r>
    </w:p>
    <w:p w:rsidR="00026F54" w:rsidRPr="003D4B3E" w:rsidRDefault="00492EFE" w:rsidP="009F1CCA">
      <w:r w:rsidRPr="003D4B3E">
        <w:rPr>
          <w:rFonts w:hint="eastAsia"/>
        </w:rPr>
        <w:t xml:space="preserve">　</w:t>
      </w:r>
      <w:r w:rsidR="00026F54" w:rsidRPr="003D4B3E">
        <w:rPr>
          <w:rFonts w:hint="eastAsia"/>
        </w:rPr>
        <w:t xml:space="preserve">　　</w:t>
      </w:r>
      <w:r w:rsidRPr="003D4B3E">
        <w:rPr>
          <w:rFonts w:hint="eastAsia"/>
        </w:rPr>
        <w:t>（</w:t>
      </w:r>
      <w:r w:rsidR="00026F54" w:rsidRPr="003D4B3E">
        <w:rPr>
          <w:rFonts w:hint="eastAsia"/>
        </w:rPr>
        <w:t xml:space="preserve">　　　　　　　　　　　　　　　　　　</w:t>
      </w:r>
      <w:r w:rsidR="00E11401" w:rsidRPr="003D4B3E">
        <w:rPr>
          <w:rFonts w:hint="eastAsia"/>
        </w:rPr>
        <w:t xml:space="preserve">　　　　　　　</w:t>
      </w:r>
      <w:r w:rsidR="00404C6A" w:rsidRPr="003D4B3E">
        <w:rPr>
          <w:rFonts w:hint="eastAsia"/>
        </w:rPr>
        <w:t xml:space="preserve">　　　　　　　　</w:t>
      </w:r>
      <w:r w:rsidR="00E11401" w:rsidRPr="003D4B3E">
        <w:rPr>
          <w:rFonts w:hint="eastAsia"/>
        </w:rPr>
        <w:t xml:space="preserve">　　　　</w:t>
      </w:r>
      <w:r w:rsidR="00026F54" w:rsidRPr="003D4B3E">
        <w:rPr>
          <w:rFonts w:hint="eastAsia"/>
        </w:rPr>
        <w:t xml:space="preserve">　</w:t>
      </w:r>
      <w:r w:rsidR="00E11401" w:rsidRPr="003D4B3E">
        <w:rPr>
          <w:rFonts w:hint="eastAsia"/>
        </w:rPr>
        <w:t>）</w:t>
      </w:r>
    </w:p>
    <w:p w:rsidR="000F6FA4" w:rsidRPr="003D4B3E" w:rsidRDefault="000F6FA4" w:rsidP="009F1CCA"/>
    <w:p w:rsidR="00026F54" w:rsidRPr="003D4B3E" w:rsidRDefault="00675D89" w:rsidP="009F1CCA">
      <w:r w:rsidRPr="003D4B3E">
        <w:rPr>
          <w:rFonts w:hint="eastAsia"/>
        </w:rPr>
        <w:t xml:space="preserve">　</w:t>
      </w:r>
      <w:r w:rsidR="00026F54" w:rsidRPr="003D4B3E">
        <w:rPr>
          <w:rFonts w:hint="eastAsia"/>
        </w:rPr>
        <w:t>２．</w:t>
      </w:r>
      <w:r w:rsidR="004345D8" w:rsidRPr="003D4B3E">
        <w:rPr>
          <w:rFonts w:hint="eastAsia"/>
        </w:rPr>
        <w:t>解決</w:t>
      </w:r>
      <w:r w:rsidR="00620672" w:rsidRPr="003D4B3E">
        <w:rPr>
          <w:rFonts w:hint="eastAsia"/>
        </w:rPr>
        <w:t>し</w:t>
      </w:r>
      <w:r w:rsidR="006E30D3" w:rsidRPr="003D4B3E">
        <w:rPr>
          <w:rFonts w:hint="eastAsia"/>
        </w:rPr>
        <w:t>てい</w:t>
      </w:r>
      <w:r w:rsidR="00620672" w:rsidRPr="003D4B3E">
        <w:rPr>
          <w:rFonts w:hint="eastAsia"/>
        </w:rPr>
        <w:t>ない</w:t>
      </w:r>
    </w:p>
    <w:p w:rsidR="00026F54" w:rsidRPr="003D4B3E" w:rsidRDefault="00026F54" w:rsidP="009F1CCA">
      <w:r w:rsidRPr="003D4B3E">
        <w:rPr>
          <w:rFonts w:hint="eastAsia"/>
        </w:rPr>
        <w:t xml:space="preserve">　　　</w:t>
      </w:r>
      <w:r w:rsidR="000F6FA4" w:rsidRPr="003D4B3E">
        <w:rPr>
          <w:rFonts w:hint="eastAsia"/>
        </w:rPr>
        <w:t>※</w:t>
      </w:r>
      <w:r w:rsidRPr="003D4B3E">
        <w:rPr>
          <w:rFonts w:hint="eastAsia"/>
        </w:rPr>
        <w:t>窓口では</w:t>
      </w:r>
      <w:r w:rsidR="00620672" w:rsidRPr="003D4B3E">
        <w:rPr>
          <w:rFonts w:hint="eastAsia"/>
        </w:rPr>
        <w:t>どのような対応</w:t>
      </w:r>
      <w:r w:rsidRPr="003D4B3E">
        <w:rPr>
          <w:rFonts w:hint="eastAsia"/>
        </w:rPr>
        <w:t>でしたか。</w:t>
      </w:r>
      <w:r w:rsidR="00620672" w:rsidRPr="003D4B3E">
        <w:rPr>
          <w:rFonts w:hint="eastAsia"/>
        </w:rPr>
        <w:t>なぜ解決できなかった</w:t>
      </w:r>
      <w:r w:rsidRPr="003D4B3E">
        <w:rPr>
          <w:rFonts w:hint="eastAsia"/>
        </w:rPr>
        <w:t>と思いますか。</w:t>
      </w:r>
    </w:p>
    <w:p w:rsidR="00620672" w:rsidRPr="003D4B3E" w:rsidRDefault="00026F54" w:rsidP="009F1CCA">
      <w:r w:rsidRPr="003D4B3E">
        <w:rPr>
          <w:rFonts w:hint="eastAsia"/>
        </w:rPr>
        <w:t xml:space="preserve">　　　　（</w:t>
      </w:r>
      <w:r w:rsidR="000F6FA4" w:rsidRPr="003D4B3E">
        <w:rPr>
          <w:rFonts w:hint="eastAsia"/>
        </w:rPr>
        <w:t xml:space="preserve">　　　　　　　　　　　　　　　　　　　　　　　　　　　　　　　　　　</w:t>
      </w:r>
      <w:r w:rsidRPr="003D4B3E">
        <w:rPr>
          <w:rFonts w:hint="eastAsia"/>
        </w:rPr>
        <w:t xml:space="preserve">　　　</w:t>
      </w:r>
      <w:r w:rsidR="00E11401" w:rsidRPr="003D4B3E">
        <w:rPr>
          <w:rFonts w:hint="eastAsia"/>
        </w:rPr>
        <w:t>）</w:t>
      </w:r>
    </w:p>
    <w:p w:rsidR="00105962" w:rsidRPr="003D4B3E" w:rsidRDefault="00105962" w:rsidP="009F1CCA"/>
    <w:p w:rsidR="00E11401" w:rsidRPr="003D4B3E" w:rsidRDefault="00E11401" w:rsidP="009F1CCA"/>
    <w:p w:rsidR="00C62F96" w:rsidRPr="003D4B3E" w:rsidRDefault="00026F54" w:rsidP="009F1CCA">
      <w:r w:rsidRPr="003D4B3E">
        <w:rPr>
          <w:rFonts w:hint="eastAsia"/>
          <w:b/>
          <w:u w:val="single"/>
        </w:rPr>
        <w:t>問</w:t>
      </w:r>
      <w:r w:rsidR="00777015" w:rsidRPr="003D4B3E">
        <w:rPr>
          <w:rFonts w:hint="eastAsia"/>
          <w:b/>
          <w:u w:val="single"/>
        </w:rPr>
        <w:t>４</w:t>
      </w:r>
      <w:r w:rsidRPr="003D4B3E">
        <w:rPr>
          <w:rFonts w:hint="eastAsia"/>
        </w:rPr>
        <w:t xml:space="preserve">　障害者差別解消法は、施行後３年</w:t>
      </w:r>
      <w:r w:rsidR="00052D6B" w:rsidRPr="003D4B3E">
        <w:rPr>
          <w:rFonts w:hint="eastAsia"/>
        </w:rPr>
        <w:t>を経過</w:t>
      </w:r>
      <w:r w:rsidR="009E70C9" w:rsidRPr="003D4B3E">
        <w:rPr>
          <w:rFonts w:hint="eastAsia"/>
          <w:b/>
        </w:rPr>
        <w:t>後</w:t>
      </w:r>
      <w:r w:rsidR="00052D6B" w:rsidRPr="003D4B3E">
        <w:rPr>
          <w:rFonts w:hint="eastAsia"/>
        </w:rPr>
        <w:t>、施行の状況について検討を加え、その結果に応じて見直し</w:t>
      </w:r>
      <w:r w:rsidRPr="003D4B3E">
        <w:rPr>
          <w:rFonts w:hint="eastAsia"/>
        </w:rPr>
        <w:t>を</w:t>
      </w:r>
      <w:r w:rsidR="00052D6B" w:rsidRPr="003D4B3E">
        <w:rPr>
          <w:rFonts w:hint="eastAsia"/>
        </w:rPr>
        <w:t>することが定められています。今後の見直しに向けたご意見など</w:t>
      </w:r>
      <w:r w:rsidR="009E70C9" w:rsidRPr="003D4B3E">
        <w:rPr>
          <w:rFonts w:hint="eastAsia"/>
        </w:rPr>
        <w:t>を</w:t>
      </w:r>
      <w:r w:rsidR="00052D6B" w:rsidRPr="003D4B3E">
        <w:rPr>
          <w:rFonts w:hint="eastAsia"/>
        </w:rPr>
        <w:t>お書きください。</w:t>
      </w:r>
    </w:p>
    <w:p w:rsidR="000F6FA4" w:rsidRPr="003D4B3E" w:rsidRDefault="000F6FA4" w:rsidP="009F1CCA"/>
    <w:p w:rsidR="00052D6B" w:rsidRPr="003D4B3E" w:rsidRDefault="00052D6B" w:rsidP="009F1CCA"/>
    <w:p w:rsidR="00052D6B" w:rsidRDefault="00052D6B" w:rsidP="009F1CCA"/>
    <w:p w:rsidR="00AF6E31" w:rsidRDefault="00AF6E31" w:rsidP="009F1CCA"/>
    <w:p w:rsidR="00AF6E31" w:rsidRDefault="00AF6E31" w:rsidP="009F1CCA"/>
    <w:p w:rsidR="00AF6E31" w:rsidRDefault="00AF6E31" w:rsidP="009F1CCA"/>
    <w:p w:rsidR="00AF6E31" w:rsidRPr="00AF6E31" w:rsidRDefault="00AF6E31" w:rsidP="009F1CCA"/>
    <w:p w:rsidR="00105962" w:rsidRPr="003D4B3E" w:rsidRDefault="00105962" w:rsidP="009F1CCA"/>
    <w:p w:rsidR="00052D6B" w:rsidRPr="003D4B3E" w:rsidRDefault="00052D6B" w:rsidP="009F1CCA"/>
    <w:p w:rsidR="00052D6B" w:rsidRPr="003D4B3E" w:rsidRDefault="00052D6B" w:rsidP="00052D6B">
      <w:pPr>
        <w:jc w:val="right"/>
      </w:pPr>
      <w:r w:rsidRPr="003D4B3E">
        <w:rPr>
          <w:rFonts w:hint="eastAsia"/>
        </w:rPr>
        <w:t>ご協力ありがとうございました。</w:t>
      </w:r>
    </w:p>
    <w:sectPr w:rsidR="00052D6B" w:rsidRPr="003D4B3E" w:rsidSect="00F81365">
      <w:headerReference w:type="default" r:id="rId7"/>
      <w:pgSz w:w="11907" w:h="16840" w:code="9"/>
      <w:pgMar w:top="1134" w:right="1134" w:bottom="1134" w:left="1134" w:header="720" w:footer="720" w:gutter="0"/>
      <w:cols w:space="425"/>
      <w:noEndnote/>
      <w:docGrid w:type="linesAndChars" w:linePitch="323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B9" w:rsidRDefault="000F56B9" w:rsidP="00014AFC">
      <w:r>
        <w:separator/>
      </w:r>
    </w:p>
  </w:endnote>
  <w:endnote w:type="continuationSeparator" w:id="0">
    <w:p w:rsidR="000F56B9" w:rsidRDefault="000F56B9" w:rsidP="000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B9" w:rsidRDefault="000F56B9" w:rsidP="00014AFC">
      <w:r>
        <w:separator/>
      </w:r>
    </w:p>
  </w:footnote>
  <w:footnote w:type="continuationSeparator" w:id="0">
    <w:p w:rsidR="000F56B9" w:rsidRDefault="000F56B9" w:rsidP="0001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DA9" w:rsidRPr="00CF7DA9" w:rsidRDefault="00CF7DA9" w:rsidP="00CF7DA9">
    <w:pPr>
      <w:pStyle w:val="a3"/>
      <w:wordWrap w:val="0"/>
      <w:jc w:val="right"/>
      <w:rPr>
        <w:rFonts w:ascii="ＭＳ Ｐゴシック" w:eastAsia="ＭＳ Ｐゴシック" w:hAnsi="ＭＳ Ｐゴシック" w:hint="eastAsia"/>
        <w:sz w:val="24"/>
        <w:szCs w:val="24"/>
      </w:rPr>
    </w:pPr>
  </w:p>
  <w:p w:rsidR="00CF7DA9" w:rsidRDefault="00CF7D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1F1"/>
    <w:rsid w:val="00002C48"/>
    <w:rsid w:val="0000340B"/>
    <w:rsid w:val="00014AFC"/>
    <w:rsid w:val="00026F54"/>
    <w:rsid w:val="00052D6B"/>
    <w:rsid w:val="00070C34"/>
    <w:rsid w:val="00083DF1"/>
    <w:rsid w:val="00096854"/>
    <w:rsid w:val="000E615E"/>
    <w:rsid w:val="000F56B9"/>
    <w:rsid w:val="000F6FA4"/>
    <w:rsid w:val="00105962"/>
    <w:rsid w:val="00106E65"/>
    <w:rsid w:val="00137CE3"/>
    <w:rsid w:val="0016557A"/>
    <w:rsid w:val="00180BBD"/>
    <w:rsid w:val="001B49EB"/>
    <w:rsid w:val="001B4CD0"/>
    <w:rsid w:val="001E16BF"/>
    <w:rsid w:val="001E2BA8"/>
    <w:rsid w:val="002045AB"/>
    <w:rsid w:val="00216D27"/>
    <w:rsid w:val="00274821"/>
    <w:rsid w:val="00282E0B"/>
    <w:rsid w:val="002C61F1"/>
    <w:rsid w:val="002D2ED5"/>
    <w:rsid w:val="002E1509"/>
    <w:rsid w:val="002E4919"/>
    <w:rsid w:val="00321B39"/>
    <w:rsid w:val="00361225"/>
    <w:rsid w:val="003A2DBB"/>
    <w:rsid w:val="003A6DD7"/>
    <w:rsid w:val="003D4B3E"/>
    <w:rsid w:val="003E54DA"/>
    <w:rsid w:val="00404C6A"/>
    <w:rsid w:val="00422575"/>
    <w:rsid w:val="004273CB"/>
    <w:rsid w:val="004345D8"/>
    <w:rsid w:val="00492EFE"/>
    <w:rsid w:val="004C7082"/>
    <w:rsid w:val="00526975"/>
    <w:rsid w:val="00537030"/>
    <w:rsid w:val="00550796"/>
    <w:rsid w:val="005B70CF"/>
    <w:rsid w:val="005D1EF7"/>
    <w:rsid w:val="005E4B9B"/>
    <w:rsid w:val="005F4C0A"/>
    <w:rsid w:val="00600B42"/>
    <w:rsid w:val="00620672"/>
    <w:rsid w:val="00623916"/>
    <w:rsid w:val="00661D46"/>
    <w:rsid w:val="006707BE"/>
    <w:rsid w:val="00675D89"/>
    <w:rsid w:val="006927AA"/>
    <w:rsid w:val="006A251F"/>
    <w:rsid w:val="006C09B2"/>
    <w:rsid w:val="006D549B"/>
    <w:rsid w:val="006E30D3"/>
    <w:rsid w:val="006F16A4"/>
    <w:rsid w:val="00703AA7"/>
    <w:rsid w:val="00730FD6"/>
    <w:rsid w:val="00761C86"/>
    <w:rsid w:val="00777015"/>
    <w:rsid w:val="007950AE"/>
    <w:rsid w:val="007C0A31"/>
    <w:rsid w:val="007C26CA"/>
    <w:rsid w:val="00813BEF"/>
    <w:rsid w:val="00822C6B"/>
    <w:rsid w:val="00844851"/>
    <w:rsid w:val="0089674F"/>
    <w:rsid w:val="008D07BA"/>
    <w:rsid w:val="008F11CB"/>
    <w:rsid w:val="0092353C"/>
    <w:rsid w:val="00930582"/>
    <w:rsid w:val="00937B48"/>
    <w:rsid w:val="009624D3"/>
    <w:rsid w:val="00976840"/>
    <w:rsid w:val="0097722F"/>
    <w:rsid w:val="009A6EDE"/>
    <w:rsid w:val="009D12DA"/>
    <w:rsid w:val="009E70C9"/>
    <w:rsid w:val="009F1CCA"/>
    <w:rsid w:val="00A028DA"/>
    <w:rsid w:val="00A47D92"/>
    <w:rsid w:val="00A608DC"/>
    <w:rsid w:val="00A720EA"/>
    <w:rsid w:val="00A8197B"/>
    <w:rsid w:val="00AA1A6D"/>
    <w:rsid w:val="00AA2D5D"/>
    <w:rsid w:val="00AA728A"/>
    <w:rsid w:val="00AC7CE5"/>
    <w:rsid w:val="00AE2ABB"/>
    <w:rsid w:val="00AF5223"/>
    <w:rsid w:val="00AF6E31"/>
    <w:rsid w:val="00B15004"/>
    <w:rsid w:val="00B64910"/>
    <w:rsid w:val="00B946E0"/>
    <w:rsid w:val="00C208D9"/>
    <w:rsid w:val="00C224C6"/>
    <w:rsid w:val="00C3242C"/>
    <w:rsid w:val="00C5646D"/>
    <w:rsid w:val="00C62F96"/>
    <w:rsid w:val="00C90C4F"/>
    <w:rsid w:val="00CA1039"/>
    <w:rsid w:val="00CB6E6A"/>
    <w:rsid w:val="00CE272D"/>
    <w:rsid w:val="00CF7DA9"/>
    <w:rsid w:val="00D0723F"/>
    <w:rsid w:val="00D2030A"/>
    <w:rsid w:val="00D53EC6"/>
    <w:rsid w:val="00DE527C"/>
    <w:rsid w:val="00E0005F"/>
    <w:rsid w:val="00E11401"/>
    <w:rsid w:val="00E34B40"/>
    <w:rsid w:val="00E41FCD"/>
    <w:rsid w:val="00E616A7"/>
    <w:rsid w:val="00EB3371"/>
    <w:rsid w:val="00EE7362"/>
    <w:rsid w:val="00EF1726"/>
    <w:rsid w:val="00F05F38"/>
    <w:rsid w:val="00F81365"/>
    <w:rsid w:val="00F94235"/>
    <w:rsid w:val="00FA09DE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FC2C5"/>
  <w15:docId w15:val="{86E2E418-0371-4910-B121-D6766116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AFC"/>
  </w:style>
  <w:style w:type="paragraph" w:styleId="a5">
    <w:name w:val="footer"/>
    <w:basedOn w:val="a"/>
    <w:link w:val="a6"/>
    <w:uiPriority w:val="99"/>
    <w:unhideWhenUsed/>
    <w:rsid w:val="00014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AFC"/>
  </w:style>
  <w:style w:type="paragraph" w:styleId="a7">
    <w:name w:val="Balloon Text"/>
    <w:basedOn w:val="a"/>
    <w:link w:val="a8"/>
    <w:uiPriority w:val="99"/>
    <w:semiHidden/>
    <w:unhideWhenUsed/>
    <w:rsid w:val="00CF7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ED8B-156A-4210-BDE9-895A7647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2017-08-18T10:28:00Z</cp:lastPrinted>
  <dcterms:created xsi:type="dcterms:W3CDTF">2017-08-23T08:18:00Z</dcterms:created>
  <dcterms:modified xsi:type="dcterms:W3CDTF">2018-01-30T03:54:00Z</dcterms:modified>
</cp:coreProperties>
</file>