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300191146"/>
    <w:bookmarkStart w:id="1" w:name="_MON_1313218677"/>
    <w:bookmarkEnd w:id="0"/>
    <w:bookmarkEnd w:id="1"/>
    <w:bookmarkStart w:id="2" w:name="_MON_1300190422"/>
    <w:bookmarkEnd w:id="2"/>
    <w:p w14:paraId="291A0EDF" w14:textId="77777777" w:rsidR="00E44AE0" w:rsidRPr="002F0FE4" w:rsidRDefault="00E44AE0">
      <w:pPr>
        <w:framePr w:hSpace="142" w:wrap="around" w:vAnchor="text" w:hAnchor="page" w:x="1007" w:y="-1550"/>
        <w:rPr>
          <w:rFonts w:asciiTheme="minorEastAsia" w:eastAsiaTheme="minorEastAsia" w:hAnsiTheme="minorEastAsia"/>
        </w:rPr>
      </w:pPr>
      <w:r w:rsidRPr="002F0FE4">
        <w:rPr>
          <w:rFonts w:asciiTheme="minorEastAsia" w:eastAsiaTheme="minorEastAsia" w:hAnsiTheme="minorEastAsia"/>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76pt" o:ole="" fillcolor="window">
            <v:imagedata r:id="rId9" o:title=""/>
          </v:shape>
          <o:OLEObject Type="Embed" ProgID="Word.Picture.8" ShapeID="_x0000_i1025" DrawAspect="Content" ObjectID="_1560260288" r:id="rId10"/>
        </w:object>
      </w:r>
    </w:p>
    <w:p w14:paraId="67B94798" w14:textId="77777777" w:rsidR="00E44AE0" w:rsidRPr="002F0FE4" w:rsidRDefault="002F4619">
      <w:pPr>
        <w:rPr>
          <w:rFonts w:asciiTheme="minorEastAsia" w:eastAsiaTheme="minorEastAsia" w:hAnsiTheme="minorEastAsia"/>
        </w:rPr>
      </w:pPr>
      <w:r w:rsidRPr="002F0FE4">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BA072FB" wp14:editId="3567FACD">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3A1B" w14:textId="77777777" w:rsidR="00B264F5" w:rsidRDefault="00B264F5">
                            <w:r>
                              <w:rPr>
                                <w:noProof/>
                              </w:rPr>
                              <w:drawing>
                                <wp:inline distT="0" distB="0" distL="0" distR="0" wp14:anchorId="0E9DD340" wp14:editId="57BE0368">
                                  <wp:extent cx="1031240" cy="808355"/>
                                  <wp:effectExtent l="0" t="0" r="0" b="0"/>
                                  <wp:docPr id="11" name="図 11"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1">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14:paraId="458F3A1B" w14:textId="77777777" w:rsidR="00B264F5" w:rsidRDefault="00B264F5">
                      <w:r>
                        <w:rPr>
                          <w:noProof/>
                        </w:rPr>
                        <w:drawing>
                          <wp:inline distT="0" distB="0" distL="0" distR="0" wp14:anchorId="0E9DD340" wp14:editId="57BE0368">
                            <wp:extent cx="1031240" cy="808355"/>
                            <wp:effectExtent l="0" t="0" r="0" b="0"/>
                            <wp:docPr id="11" name="図 11"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2">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v:textbox>
                <w10:wrap type="square"/>
              </v:shape>
            </w:pict>
          </mc:Fallback>
        </mc:AlternateContent>
      </w:r>
      <w:r w:rsidR="00E44AE0" w:rsidRPr="002F0FE4">
        <w:rPr>
          <w:rFonts w:asciiTheme="minorEastAsia" w:eastAsiaTheme="minorEastAsia" w:hAnsiTheme="minorEastAsia" w:hint="eastAsia"/>
        </w:rPr>
        <w:t xml:space="preserve">　</w:t>
      </w:r>
    </w:p>
    <w:p w14:paraId="0F265EA8" w14:textId="39334D06" w:rsidR="002F0FE4" w:rsidRPr="002F0FE4" w:rsidRDefault="002F0FE4" w:rsidP="002B735E">
      <w:pPr>
        <w:jc w:val="right"/>
        <w:rPr>
          <w:rFonts w:asciiTheme="minorEastAsia" w:eastAsiaTheme="minorEastAsia" w:hAnsiTheme="minorEastAsia"/>
          <w:szCs w:val="72"/>
        </w:rPr>
      </w:pPr>
      <w:r w:rsidRPr="002F0FE4">
        <w:rPr>
          <w:rFonts w:asciiTheme="minorEastAsia" w:eastAsiaTheme="minorEastAsia" w:hAnsiTheme="minorEastAsia" w:hint="eastAsia"/>
          <w:szCs w:val="72"/>
        </w:rPr>
        <w:t>2017年6月29日</w:t>
      </w:r>
    </w:p>
    <w:p w14:paraId="7C0C3F9D" w14:textId="77777777" w:rsidR="0026614B" w:rsidRDefault="0026614B" w:rsidP="002F0FE4">
      <w:pPr>
        <w:jc w:val="center"/>
        <w:rPr>
          <w:rFonts w:asciiTheme="minorEastAsia" w:eastAsiaTheme="minorEastAsia" w:hAnsiTheme="minorEastAsia"/>
          <w:szCs w:val="72"/>
        </w:rPr>
      </w:pPr>
    </w:p>
    <w:p w14:paraId="4E0A07EE" w14:textId="77777777" w:rsidR="002F0FE4" w:rsidRPr="002F0FE4" w:rsidRDefault="002F0FE4" w:rsidP="002F0FE4">
      <w:pPr>
        <w:jc w:val="center"/>
        <w:rPr>
          <w:rFonts w:asciiTheme="minorEastAsia" w:eastAsiaTheme="minorEastAsia" w:hAnsiTheme="minorEastAsia"/>
          <w:szCs w:val="72"/>
        </w:rPr>
      </w:pPr>
      <w:r w:rsidRPr="002F0FE4">
        <w:rPr>
          <w:rFonts w:asciiTheme="minorEastAsia" w:eastAsiaTheme="minorEastAsia" w:hAnsiTheme="minorEastAsia" w:hint="eastAsia"/>
          <w:szCs w:val="72"/>
        </w:rPr>
        <w:t>バニラ・エア車いす利用者搭乗拒否に対するDPI日本会議声明</w:t>
      </w:r>
    </w:p>
    <w:p w14:paraId="71DF1870" w14:textId="77777777" w:rsidR="002F0FE4" w:rsidRPr="002F0FE4" w:rsidRDefault="002F0FE4" w:rsidP="002F0FE4">
      <w:pPr>
        <w:jc w:val="left"/>
        <w:rPr>
          <w:rFonts w:asciiTheme="minorEastAsia" w:eastAsiaTheme="minorEastAsia" w:hAnsiTheme="minorEastAsia"/>
          <w:szCs w:val="72"/>
        </w:rPr>
      </w:pPr>
    </w:p>
    <w:p w14:paraId="16B97EDF" w14:textId="77777777" w:rsidR="002F0FE4" w:rsidRPr="002F0FE4" w:rsidRDefault="002F0FE4" w:rsidP="002F0FE4">
      <w:pPr>
        <w:jc w:val="right"/>
        <w:rPr>
          <w:rFonts w:asciiTheme="minorEastAsia" w:eastAsiaTheme="minorEastAsia" w:hAnsiTheme="minorEastAsia"/>
          <w:szCs w:val="72"/>
        </w:rPr>
      </w:pPr>
      <w:r w:rsidRPr="002F0FE4">
        <w:rPr>
          <w:rFonts w:asciiTheme="minorEastAsia" w:eastAsiaTheme="minorEastAsia" w:hAnsiTheme="minorEastAsia" w:hint="eastAsia"/>
          <w:szCs w:val="72"/>
        </w:rPr>
        <w:t>特定非営利活動法人DPI（障害者インターナショナル）日本会議</w:t>
      </w:r>
    </w:p>
    <w:p w14:paraId="6544DFFD" w14:textId="77777777" w:rsidR="002F0FE4" w:rsidRPr="002F0FE4" w:rsidRDefault="002F0FE4" w:rsidP="002F0FE4">
      <w:pPr>
        <w:jc w:val="right"/>
        <w:rPr>
          <w:rFonts w:asciiTheme="minorEastAsia" w:eastAsiaTheme="minorEastAsia" w:hAnsiTheme="minorEastAsia"/>
          <w:szCs w:val="72"/>
        </w:rPr>
      </w:pPr>
      <w:r w:rsidRPr="002F0FE4">
        <w:rPr>
          <w:rFonts w:asciiTheme="minorEastAsia" w:eastAsiaTheme="minorEastAsia" w:hAnsiTheme="minorEastAsia" w:hint="eastAsia"/>
          <w:szCs w:val="72"/>
        </w:rPr>
        <w:t>議長　平野みどり</w:t>
      </w:r>
    </w:p>
    <w:p w14:paraId="1E51E8D8" w14:textId="77777777" w:rsidR="002F0FE4" w:rsidRPr="002F0FE4" w:rsidRDefault="002F0FE4" w:rsidP="002F0FE4">
      <w:pPr>
        <w:jc w:val="left"/>
        <w:rPr>
          <w:rFonts w:asciiTheme="minorEastAsia" w:eastAsiaTheme="minorEastAsia" w:hAnsiTheme="minorEastAsia"/>
          <w:szCs w:val="72"/>
        </w:rPr>
      </w:pPr>
      <w:r w:rsidRPr="002F0FE4">
        <w:rPr>
          <w:rFonts w:asciiTheme="minorEastAsia" w:eastAsiaTheme="minorEastAsia" w:hAnsiTheme="minorEastAsia" w:hint="eastAsia"/>
          <w:szCs w:val="72"/>
        </w:rPr>
        <w:t xml:space="preserve">　</w:t>
      </w:r>
    </w:p>
    <w:p w14:paraId="475E6A94" w14:textId="6CBCAB1F" w:rsidR="002F0FE4" w:rsidRPr="002F0FE4" w:rsidRDefault="002F0FE4" w:rsidP="00F30E3E">
      <w:pPr>
        <w:ind w:firstLineChars="100" w:firstLine="210"/>
        <w:jc w:val="left"/>
        <w:rPr>
          <w:rFonts w:asciiTheme="minorEastAsia" w:eastAsiaTheme="minorEastAsia" w:hAnsiTheme="minorEastAsia"/>
          <w:szCs w:val="72"/>
        </w:rPr>
      </w:pPr>
      <w:r w:rsidRPr="002F0FE4">
        <w:rPr>
          <w:rFonts w:asciiTheme="minorEastAsia" w:eastAsiaTheme="minorEastAsia" w:hAnsiTheme="minorEastAsia" w:hint="eastAsia"/>
          <w:szCs w:val="72"/>
        </w:rPr>
        <w:t>私たちDPI（障害者インターナショナル）日本会議は全国95の障害当事者団体から構成され、障害の種別を越え障害のある人もない人</w:t>
      </w:r>
      <w:r w:rsidR="0042760A">
        <w:rPr>
          <w:rFonts w:asciiTheme="minorEastAsia" w:eastAsiaTheme="minorEastAsia" w:hAnsiTheme="minorEastAsia" w:hint="eastAsia"/>
          <w:szCs w:val="72"/>
        </w:rPr>
        <w:t>も</w:t>
      </w:r>
      <w:r w:rsidRPr="002F0FE4">
        <w:rPr>
          <w:rFonts w:asciiTheme="minorEastAsia" w:eastAsiaTheme="minorEastAsia" w:hAnsiTheme="minorEastAsia" w:hint="eastAsia"/>
          <w:szCs w:val="72"/>
        </w:rPr>
        <w:t>共に生きられる社会の実現に向けて運動を行っている団体である。</w:t>
      </w:r>
    </w:p>
    <w:p w14:paraId="0C2B8DE1" w14:textId="658EB029" w:rsidR="002F0FE4" w:rsidRPr="002F0FE4" w:rsidRDefault="002F0FE4" w:rsidP="00F30E3E">
      <w:pPr>
        <w:ind w:firstLineChars="100" w:firstLine="210"/>
        <w:jc w:val="left"/>
        <w:rPr>
          <w:rFonts w:asciiTheme="minorEastAsia" w:eastAsiaTheme="minorEastAsia" w:hAnsiTheme="minorEastAsia"/>
          <w:szCs w:val="72"/>
        </w:rPr>
      </w:pPr>
      <w:r w:rsidRPr="002F0FE4">
        <w:rPr>
          <w:rFonts w:asciiTheme="minorEastAsia" w:eastAsiaTheme="minorEastAsia" w:hAnsiTheme="minorEastAsia" w:hint="eastAsia"/>
          <w:szCs w:val="72"/>
        </w:rPr>
        <w:t>報道によると、奄美空港で6月５日、バニラ・エアの関西空港行きの便を利用した車いすの男性が、階段式のタラップを</w:t>
      </w:r>
      <w:r w:rsidR="00436A7D">
        <w:rPr>
          <w:rFonts w:asciiTheme="minorEastAsia" w:eastAsiaTheme="minorEastAsia" w:hAnsiTheme="minorEastAsia" w:hint="eastAsia"/>
          <w:szCs w:val="72"/>
        </w:rPr>
        <w:t>本人の</w:t>
      </w:r>
      <w:r w:rsidRPr="002F0FE4">
        <w:rPr>
          <w:rFonts w:asciiTheme="minorEastAsia" w:eastAsiaTheme="minorEastAsia" w:hAnsiTheme="minorEastAsia" w:hint="eastAsia"/>
          <w:szCs w:val="72"/>
        </w:rPr>
        <w:t>腕の力</w:t>
      </w:r>
      <w:r w:rsidR="00436A7D">
        <w:rPr>
          <w:rFonts w:asciiTheme="minorEastAsia" w:eastAsiaTheme="minorEastAsia" w:hAnsiTheme="minorEastAsia" w:hint="eastAsia"/>
          <w:szCs w:val="72"/>
        </w:rPr>
        <w:t>のみ</w:t>
      </w:r>
      <w:r w:rsidRPr="002F0FE4">
        <w:rPr>
          <w:rFonts w:asciiTheme="minorEastAsia" w:eastAsiaTheme="minorEastAsia" w:hAnsiTheme="minorEastAsia" w:hint="eastAsia"/>
          <w:szCs w:val="72"/>
        </w:rPr>
        <w:t>で自力で上らされるという事件が起きた。バニラ</w:t>
      </w:r>
      <w:r w:rsidR="00F30E3E">
        <w:rPr>
          <w:rFonts w:asciiTheme="minorEastAsia" w:eastAsiaTheme="minorEastAsia" w:hAnsiTheme="minorEastAsia" w:hint="eastAsia"/>
          <w:szCs w:val="72"/>
        </w:rPr>
        <w:t>・</w:t>
      </w:r>
      <w:r w:rsidRPr="002F0FE4">
        <w:rPr>
          <w:rFonts w:asciiTheme="minorEastAsia" w:eastAsiaTheme="minorEastAsia" w:hAnsiTheme="minorEastAsia" w:hint="eastAsia"/>
          <w:szCs w:val="72"/>
        </w:rPr>
        <w:t>エア職員は「歩けない人は搭乗できない」と言い、合理的配慮</w:t>
      </w:r>
      <w:r w:rsidR="002B735E">
        <w:rPr>
          <w:rFonts w:asciiTheme="minorEastAsia" w:eastAsiaTheme="minorEastAsia" w:hAnsiTheme="minorEastAsia" w:hint="eastAsia"/>
          <w:szCs w:val="72"/>
        </w:rPr>
        <w:t>を</w:t>
      </w:r>
      <w:r w:rsidRPr="002F0FE4">
        <w:rPr>
          <w:rFonts w:asciiTheme="minorEastAsia" w:eastAsiaTheme="minorEastAsia" w:hAnsiTheme="minorEastAsia" w:hint="eastAsia"/>
          <w:szCs w:val="72"/>
        </w:rPr>
        <w:t>提供せず、さらに同乗者の介助も制止するなどした</w:t>
      </w:r>
      <w:r w:rsidR="00436A7D">
        <w:rPr>
          <w:rFonts w:asciiTheme="minorEastAsia" w:eastAsiaTheme="minorEastAsia" w:hAnsiTheme="minorEastAsia" w:hint="eastAsia"/>
          <w:szCs w:val="72"/>
        </w:rPr>
        <w:t>対応であった</w:t>
      </w:r>
      <w:r w:rsidRPr="002F0FE4">
        <w:rPr>
          <w:rFonts w:asciiTheme="minorEastAsia" w:eastAsiaTheme="minorEastAsia" w:hAnsiTheme="minorEastAsia" w:hint="eastAsia"/>
          <w:szCs w:val="72"/>
        </w:rPr>
        <w:t>という。これは明らかに障害に基づく差別であり</w:t>
      </w:r>
      <w:r w:rsidR="007E580D">
        <w:rPr>
          <w:rFonts w:asciiTheme="minorEastAsia" w:eastAsiaTheme="minorEastAsia" w:hAnsiTheme="minorEastAsia" w:hint="eastAsia"/>
          <w:szCs w:val="72"/>
        </w:rPr>
        <w:t>、</w:t>
      </w:r>
      <w:r w:rsidRPr="002F0FE4">
        <w:rPr>
          <w:rFonts w:asciiTheme="minorEastAsia" w:eastAsiaTheme="minorEastAsia" w:hAnsiTheme="minorEastAsia" w:hint="eastAsia"/>
          <w:szCs w:val="72"/>
        </w:rPr>
        <w:t>DPI日本会議として意見を表明する。</w:t>
      </w:r>
    </w:p>
    <w:p w14:paraId="0146DF30" w14:textId="77777777" w:rsidR="002F0FE4" w:rsidRPr="002F0FE4" w:rsidRDefault="002F0FE4" w:rsidP="002F0FE4">
      <w:pPr>
        <w:jc w:val="left"/>
        <w:rPr>
          <w:rFonts w:asciiTheme="minorEastAsia" w:eastAsiaTheme="minorEastAsia" w:hAnsiTheme="minorEastAsia"/>
          <w:szCs w:val="72"/>
        </w:rPr>
      </w:pPr>
    </w:p>
    <w:p w14:paraId="16ECF747" w14:textId="3BBE29A0" w:rsidR="002F0FE4" w:rsidRPr="002B735E" w:rsidRDefault="00F30E3E" w:rsidP="002B735E">
      <w:pPr>
        <w:pStyle w:val="ac"/>
        <w:numPr>
          <w:ilvl w:val="0"/>
          <w:numId w:val="15"/>
        </w:numPr>
        <w:ind w:leftChars="0"/>
        <w:jc w:val="left"/>
        <w:rPr>
          <w:rFonts w:asciiTheme="minorEastAsia" w:eastAsiaTheme="minorEastAsia" w:hAnsiTheme="minorEastAsia"/>
          <w:szCs w:val="72"/>
        </w:rPr>
      </w:pPr>
      <w:r w:rsidRPr="002B735E">
        <w:rPr>
          <w:rFonts w:asciiTheme="minorEastAsia" w:eastAsiaTheme="minorEastAsia" w:hAnsiTheme="minorEastAsia" w:hint="eastAsia"/>
          <w:szCs w:val="72"/>
        </w:rPr>
        <w:t>歩けない人の搭乗を拒否することは差別である</w:t>
      </w:r>
    </w:p>
    <w:p w14:paraId="1BD7132C" w14:textId="38CA8748" w:rsidR="002F0FE4" w:rsidRPr="002F0FE4" w:rsidRDefault="002F0FE4" w:rsidP="002F0FE4">
      <w:pPr>
        <w:jc w:val="left"/>
        <w:rPr>
          <w:rFonts w:asciiTheme="minorEastAsia" w:eastAsiaTheme="minorEastAsia" w:hAnsiTheme="minorEastAsia"/>
          <w:szCs w:val="72"/>
        </w:rPr>
      </w:pPr>
      <w:r w:rsidRPr="002F0FE4">
        <w:rPr>
          <w:rFonts w:asciiTheme="minorEastAsia" w:eastAsiaTheme="minorEastAsia" w:hAnsiTheme="minorEastAsia" w:hint="eastAsia"/>
          <w:szCs w:val="72"/>
        </w:rPr>
        <w:t xml:space="preserve">　報道ではバニラ・エアの職員</w:t>
      </w:r>
      <w:r w:rsidR="0076319E">
        <w:rPr>
          <w:rFonts w:asciiTheme="minorEastAsia" w:eastAsiaTheme="minorEastAsia" w:hAnsiTheme="minorEastAsia" w:hint="eastAsia"/>
          <w:szCs w:val="72"/>
        </w:rPr>
        <w:t>は</w:t>
      </w:r>
      <w:r w:rsidRPr="002F0FE4">
        <w:rPr>
          <w:rFonts w:asciiTheme="minorEastAsia" w:eastAsiaTheme="minorEastAsia" w:hAnsiTheme="minorEastAsia" w:hint="eastAsia"/>
          <w:szCs w:val="72"/>
        </w:rPr>
        <w:t>「歩けない人は搭乗できない」と言ったという。これは歩行できない障害者の利用を拒否する</w:t>
      </w:r>
      <w:r w:rsidR="0042760A">
        <w:rPr>
          <w:rFonts w:asciiTheme="minorEastAsia" w:eastAsiaTheme="minorEastAsia" w:hAnsiTheme="minorEastAsia" w:hint="eastAsia"/>
          <w:szCs w:val="72"/>
        </w:rPr>
        <w:t>直接</w:t>
      </w:r>
      <w:r w:rsidRPr="002F0FE4">
        <w:rPr>
          <w:rFonts w:asciiTheme="minorEastAsia" w:eastAsiaTheme="minorEastAsia" w:hAnsiTheme="minorEastAsia" w:hint="eastAsia"/>
          <w:szCs w:val="72"/>
        </w:rPr>
        <w:t>差別である。</w:t>
      </w:r>
      <w:r w:rsidR="0026614B">
        <w:rPr>
          <w:rFonts w:asciiTheme="minorEastAsia" w:eastAsiaTheme="minorEastAsia" w:hAnsiTheme="minorEastAsia" w:hint="eastAsia"/>
          <w:szCs w:val="72"/>
        </w:rPr>
        <w:t>2016年4</w:t>
      </w:r>
      <w:r w:rsidRPr="002F0FE4">
        <w:rPr>
          <w:rFonts w:asciiTheme="minorEastAsia" w:eastAsiaTheme="minorEastAsia" w:hAnsiTheme="minorEastAsia" w:hint="eastAsia"/>
          <w:szCs w:val="72"/>
        </w:rPr>
        <w:t>月に施行された障害者差別解消法では基本方針に「</w:t>
      </w:r>
      <w:r w:rsidRPr="00F30E3E">
        <w:rPr>
          <w:rFonts w:asciiTheme="majorEastAsia" w:eastAsiaTheme="majorEastAsia" w:hAnsiTheme="majorEastAsia" w:hint="eastAsia"/>
          <w:szCs w:val="72"/>
        </w:rPr>
        <w:t>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r w:rsidRPr="002F0FE4">
        <w:rPr>
          <w:rFonts w:asciiTheme="minorEastAsia" w:eastAsiaTheme="minorEastAsia" w:hAnsiTheme="minorEastAsia" w:hint="eastAsia"/>
          <w:szCs w:val="72"/>
        </w:rPr>
        <w:t>と定められている。</w:t>
      </w:r>
      <w:r w:rsidR="00F30E3E">
        <w:rPr>
          <w:rFonts w:asciiTheme="minorEastAsia" w:eastAsiaTheme="minorEastAsia" w:hAnsiTheme="minorEastAsia" w:hint="eastAsia"/>
          <w:szCs w:val="72"/>
        </w:rPr>
        <w:t>「歩けない」という</w:t>
      </w:r>
      <w:r w:rsidRPr="002F0FE4">
        <w:rPr>
          <w:rFonts w:asciiTheme="minorEastAsia" w:eastAsiaTheme="minorEastAsia" w:hAnsiTheme="minorEastAsia" w:hint="eastAsia"/>
          <w:szCs w:val="72"/>
        </w:rPr>
        <w:t>障害を理由に搭乗を拒否することは差別であるということを明確に理解していただきたい。</w:t>
      </w:r>
    </w:p>
    <w:p w14:paraId="25073CB1" w14:textId="77777777" w:rsidR="002F0FE4" w:rsidRPr="00F30E3E" w:rsidRDefault="002F0FE4" w:rsidP="002F0FE4">
      <w:pPr>
        <w:jc w:val="left"/>
        <w:rPr>
          <w:rFonts w:asciiTheme="minorEastAsia" w:eastAsiaTheme="minorEastAsia" w:hAnsiTheme="minorEastAsia"/>
          <w:szCs w:val="72"/>
        </w:rPr>
      </w:pPr>
    </w:p>
    <w:p w14:paraId="2C1F1182" w14:textId="3F2D0401" w:rsidR="002B735E" w:rsidRPr="002B735E" w:rsidRDefault="0026614B" w:rsidP="002B735E">
      <w:pPr>
        <w:pStyle w:val="ac"/>
        <w:numPr>
          <w:ilvl w:val="0"/>
          <w:numId w:val="15"/>
        </w:numPr>
        <w:ind w:leftChars="0"/>
        <w:jc w:val="left"/>
        <w:rPr>
          <w:rFonts w:asciiTheme="minorEastAsia" w:eastAsiaTheme="minorEastAsia" w:hAnsiTheme="minorEastAsia"/>
          <w:szCs w:val="72"/>
        </w:rPr>
      </w:pPr>
      <w:r>
        <w:rPr>
          <w:rFonts w:asciiTheme="minorEastAsia" w:eastAsiaTheme="minorEastAsia" w:hAnsiTheme="minorEastAsia" w:hint="eastAsia"/>
          <w:szCs w:val="72"/>
        </w:rPr>
        <w:t>環境整備と合理的配慮</w:t>
      </w:r>
      <w:r w:rsidR="00382304">
        <w:rPr>
          <w:rFonts w:asciiTheme="minorEastAsia" w:eastAsiaTheme="minorEastAsia" w:hAnsiTheme="minorEastAsia" w:hint="eastAsia"/>
          <w:szCs w:val="72"/>
        </w:rPr>
        <w:t>の提供を</w:t>
      </w:r>
    </w:p>
    <w:p w14:paraId="70F6E25D" w14:textId="1568B002" w:rsidR="002B735E" w:rsidRDefault="002F0FE4" w:rsidP="00F30E3E">
      <w:pPr>
        <w:ind w:firstLineChars="100" w:firstLine="210"/>
        <w:jc w:val="left"/>
        <w:rPr>
          <w:rFonts w:asciiTheme="minorEastAsia" w:eastAsiaTheme="minorEastAsia" w:hAnsiTheme="minorEastAsia"/>
          <w:szCs w:val="72"/>
        </w:rPr>
      </w:pPr>
      <w:r w:rsidRPr="002F0FE4">
        <w:rPr>
          <w:rFonts w:asciiTheme="minorEastAsia" w:eastAsiaTheme="minorEastAsia" w:hAnsiTheme="minorEastAsia" w:hint="eastAsia"/>
          <w:szCs w:val="72"/>
        </w:rPr>
        <w:t>どのようにしたら</w:t>
      </w:r>
      <w:r w:rsidR="00F30E3E">
        <w:rPr>
          <w:rFonts w:asciiTheme="minorEastAsia" w:eastAsiaTheme="minorEastAsia" w:hAnsiTheme="minorEastAsia" w:hint="eastAsia"/>
          <w:szCs w:val="72"/>
        </w:rPr>
        <w:t>障害のある人も</w:t>
      </w:r>
      <w:r w:rsidRPr="002F0FE4">
        <w:rPr>
          <w:rFonts w:asciiTheme="minorEastAsia" w:eastAsiaTheme="minorEastAsia" w:hAnsiTheme="minorEastAsia" w:hint="eastAsia"/>
          <w:szCs w:val="72"/>
        </w:rPr>
        <w:t>搭乗できるのか、という視点で対応策を考えていただきたい。</w:t>
      </w:r>
      <w:r w:rsidR="002B735E">
        <w:rPr>
          <w:rFonts w:asciiTheme="minorEastAsia" w:eastAsiaTheme="minorEastAsia" w:hAnsiTheme="minorEastAsia" w:hint="eastAsia"/>
          <w:szCs w:val="72"/>
        </w:rPr>
        <w:t>障害のある人も搭乗できるようにするためには、①環境を整備する　②合理的配慮を提供する　この</w:t>
      </w:r>
      <w:r w:rsidR="00241BE6">
        <w:rPr>
          <w:rFonts w:asciiTheme="minorEastAsia" w:eastAsiaTheme="minorEastAsia" w:hAnsiTheme="minorEastAsia" w:hint="eastAsia"/>
          <w:szCs w:val="72"/>
        </w:rPr>
        <w:t>2</w:t>
      </w:r>
      <w:r w:rsidR="0026614B">
        <w:rPr>
          <w:rFonts w:asciiTheme="minorEastAsia" w:eastAsiaTheme="minorEastAsia" w:hAnsiTheme="minorEastAsia" w:hint="eastAsia"/>
          <w:szCs w:val="72"/>
        </w:rPr>
        <w:t>点が必要</w:t>
      </w:r>
      <w:r w:rsidR="002B735E">
        <w:rPr>
          <w:rFonts w:asciiTheme="minorEastAsia" w:eastAsiaTheme="minorEastAsia" w:hAnsiTheme="minorEastAsia" w:hint="eastAsia"/>
          <w:szCs w:val="72"/>
        </w:rPr>
        <w:t>である。</w:t>
      </w:r>
    </w:p>
    <w:p w14:paraId="2E60C6AA" w14:textId="77777777" w:rsidR="0026614B" w:rsidRDefault="0026614B" w:rsidP="0026614B">
      <w:pPr>
        <w:pStyle w:val="ac"/>
        <w:numPr>
          <w:ilvl w:val="0"/>
          <w:numId w:val="17"/>
        </w:numPr>
        <w:ind w:leftChars="0"/>
        <w:jc w:val="left"/>
        <w:rPr>
          <w:rFonts w:asciiTheme="minorEastAsia" w:eastAsiaTheme="minorEastAsia" w:hAnsiTheme="minorEastAsia"/>
          <w:szCs w:val="72"/>
        </w:rPr>
      </w:pPr>
      <w:r w:rsidRPr="0026614B">
        <w:rPr>
          <w:rFonts w:asciiTheme="minorEastAsia" w:eastAsiaTheme="minorEastAsia" w:hAnsiTheme="minorEastAsia" w:hint="eastAsia"/>
          <w:szCs w:val="72"/>
        </w:rPr>
        <w:t>環境整備</w:t>
      </w:r>
    </w:p>
    <w:p w14:paraId="0C0B0CFA" w14:textId="1CFDA479" w:rsidR="0026614B" w:rsidRDefault="0026614B" w:rsidP="0026614B">
      <w:pPr>
        <w:ind w:firstLineChars="100" w:firstLine="210"/>
        <w:jc w:val="left"/>
        <w:rPr>
          <w:rFonts w:asciiTheme="minorEastAsia" w:eastAsiaTheme="minorEastAsia" w:hAnsiTheme="minorEastAsia" w:cs="Arial"/>
          <w:color w:val="333333"/>
          <w:szCs w:val="21"/>
        </w:rPr>
      </w:pPr>
      <w:r w:rsidRPr="0026614B">
        <w:rPr>
          <w:rFonts w:asciiTheme="minorEastAsia" w:eastAsiaTheme="minorEastAsia" w:hAnsiTheme="minorEastAsia" w:hint="eastAsia"/>
          <w:szCs w:val="21"/>
        </w:rPr>
        <w:t>障害者差別解消法</w:t>
      </w:r>
      <w:r w:rsidR="0042760A">
        <w:rPr>
          <w:rFonts w:asciiTheme="minorEastAsia" w:eastAsiaTheme="minorEastAsia" w:hAnsiTheme="minorEastAsia" w:hint="eastAsia"/>
          <w:szCs w:val="21"/>
        </w:rPr>
        <w:t>の第５条</w:t>
      </w:r>
      <w:r>
        <w:rPr>
          <w:rFonts w:asciiTheme="minorEastAsia" w:eastAsiaTheme="minorEastAsia" w:hAnsiTheme="minorEastAsia" w:hint="eastAsia"/>
          <w:szCs w:val="21"/>
        </w:rPr>
        <w:t>では「</w:t>
      </w:r>
      <w:r w:rsidRPr="0026614B">
        <w:rPr>
          <w:rFonts w:ascii="Arial" w:eastAsia="ＭＳ Ｐゴシック" w:hAnsi="Arial" w:cs="Arial"/>
          <w:color w:val="333333"/>
          <w:szCs w:val="21"/>
        </w:rPr>
        <w:t>行政機関等及び事業者は、社会的障壁の除去の実施についての必要かつ合理的な配慮を的確に行うため、自ら設置する施設の構造の改善及び設備の整備、関係</w:t>
      </w:r>
      <w:r>
        <w:rPr>
          <w:rFonts w:ascii="Arial" w:eastAsia="ＭＳ Ｐゴシック" w:hAnsi="Arial" w:cs="Arial"/>
          <w:color w:val="333333"/>
          <w:szCs w:val="21"/>
        </w:rPr>
        <w:t>職員に対する研修その他の必要な環境の整備に努めなければならない」</w:t>
      </w:r>
      <w:r w:rsidRPr="0026614B">
        <w:rPr>
          <w:rFonts w:asciiTheme="minorEastAsia" w:eastAsiaTheme="minorEastAsia" w:hAnsiTheme="minorEastAsia" w:cs="Arial"/>
          <w:color w:val="333333"/>
          <w:szCs w:val="21"/>
        </w:rPr>
        <w:t>されている。社会的障壁をなくし、障害のある人も利用できるように環境整備を求めている。</w:t>
      </w:r>
    </w:p>
    <w:p w14:paraId="79C4C01D" w14:textId="4A6130DC" w:rsidR="0026614B" w:rsidRPr="00F30E3E" w:rsidRDefault="0026614B" w:rsidP="0026614B">
      <w:pPr>
        <w:ind w:firstLineChars="100" w:firstLine="210"/>
        <w:jc w:val="left"/>
        <w:rPr>
          <w:rFonts w:asciiTheme="minorEastAsia" w:eastAsiaTheme="minorEastAsia" w:hAnsiTheme="minorEastAsia"/>
          <w:szCs w:val="72"/>
        </w:rPr>
      </w:pPr>
      <w:r w:rsidRPr="002F0FE4">
        <w:rPr>
          <w:rFonts w:asciiTheme="minorEastAsia" w:eastAsiaTheme="minorEastAsia" w:hAnsiTheme="minorEastAsia" w:hint="eastAsia"/>
          <w:szCs w:val="72"/>
        </w:rPr>
        <w:t>報道によるとバニラ・エアは奄美空港には必要な</w:t>
      </w:r>
      <w:r w:rsidR="00170A9F">
        <w:rPr>
          <w:rFonts w:asciiTheme="minorEastAsia" w:eastAsiaTheme="minorEastAsia" w:hAnsiTheme="minorEastAsia" w:hint="eastAsia"/>
          <w:szCs w:val="72"/>
        </w:rPr>
        <w:t>設備</w:t>
      </w:r>
      <w:r w:rsidRPr="002F0FE4">
        <w:rPr>
          <w:rFonts w:asciiTheme="minorEastAsia" w:eastAsiaTheme="minorEastAsia" w:hAnsiTheme="minorEastAsia" w:hint="eastAsia"/>
          <w:szCs w:val="72"/>
        </w:rPr>
        <w:t>がなかったということであるが、これは</w:t>
      </w:r>
      <w:r>
        <w:rPr>
          <w:rFonts w:asciiTheme="minorEastAsia" w:eastAsiaTheme="minorEastAsia" w:hAnsiTheme="minorEastAsia" w:hint="eastAsia"/>
          <w:szCs w:val="72"/>
        </w:rPr>
        <w:t>あらかじめ</w:t>
      </w:r>
      <w:r w:rsidRPr="002F0FE4">
        <w:rPr>
          <w:rFonts w:asciiTheme="minorEastAsia" w:eastAsiaTheme="minorEastAsia" w:hAnsiTheme="minorEastAsia" w:hint="eastAsia"/>
          <w:szCs w:val="72"/>
        </w:rPr>
        <w:t>配置すべきだったと考える。LCCも含めた他の航空会社では必要な</w:t>
      </w:r>
      <w:r w:rsidR="00170A9F">
        <w:rPr>
          <w:rFonts w:asciiTheme="minorEastAsia" w:eastAsiaTheme="minorEastAsia" w:hAnsiTheme="minorEastAsia" w:hint="eastAsia"/>
          <w:szCs w:val="72"/>
        </w:rPr>
        <w:t>設備</w:t>
      </w:r>
      <w:r w:rsidRPr="002F0FE4">
        <w:rPr>
          <w:rFonts w:asciiTheme="minorEastAsia" w:eastAsiaTheme="minorEastAsia" w:hAnsiTheme="minorEastAsia" w:hint="eastAsia"/>
          <w:szCs w:val="72"/>
        </w:rPr>
        <w:t>を配置してお</w:t>
      </w:r>
      <w:r>
        <w:rPr>
          <w:rFonts w:asciiTheme="minorEastAsia" w:eastAsiaTheme="minorEastAsia" w:hAnsiTheme="minorEastAsia" w:hint="eastAsia"/>
          <w:szCs w:val="72"/>
        </w:rPr>
        <w:t>り、過重な負担とは考えられない</w:t>
      </w:r>
      <w:r w:rsidRPr="00F30E3E">
        <w:rPr>
          <w:rFonts w:asciiTheme="minorEastAsia" w:eastAsiaTheme="minorEastAsia" w:hAnsiTheme="minorEastAsia" w:hint="eastAsia"/>
          <w:szCs w:val="72"/>
        </w:rPr>
        <w:t>。現に、報道をうけてバニラ</w:t>
      </w:r>
      <w:r>
        <w:rPr>
          <w:rFonts w:asciiTheme="minorEastAsia" w:eastAsiaTheme="minorEastAsia" w:hAnsiTheme="minorEastAsia" w:hint="eastAsia"/>
          <w:szCs w:val="72"/>
        </w:rPr>
        <w:t>・</w:t>
      </w:r>
      <w:r w:rsidRPr="00F30E3E">
        <w:rPr>
          <w:rFonts w:asciiTheme="minorEastAsia" w:eastAsiaTheme="minorEastAsia" w:hAnsiTheme="minorEastAsia" w:hint="eastAsia"/>
          <w:szCs w:val="72"/>
        </w:rPr>
        <w:t>エア</w:t>
      </w:r>
      <w:r w:rsidRPr="00F30E3E">
        <w:rPr>
          <w:rFonts w:asciiTheme="minorEastAsia" w:eastAsiaTheme="minorEastAsia" w:hAnsiTheme="minorEastAsia" w:hint="eastAsia"/>
          <w:color w:val="333333"/>
          <w:szCs w:val="21"/>
          <w:shd w:val="clear" w:color="auto" w:fill="FFFFFF"/>
        </w:rPr>
        <w:t>は奄美空港でアシストストレッチャー（座った</w:t>
      </w:r>
      <w:r w:rsidRPr="00F30E3E">
        <w:rPr>
          <w:rFonts w:asciiTheme="minorEastAsia" w:eastAsiaTheme="minorEastAsia" w:hAnsiTheme="minorEastAsia" w:hint="eastAsia"/>
          <w:color w:val="333333"/>
          <w:szCs w:val="21"/>
          <w:shd w:val="clear" w:color="auto" w:fill="FFFFFF"/>
        </w:rPr>
        <w:lastRenderedPageBreak/>
        <w:t>状態で運ぶ担架）を</w:t>
      </w:r>
      <w:r>
        <w:rPr>
          <w:rFonts w:asciiTheme="minorEastAsia" w:eastAsiaTheme="minorEastAsia" w:hAnsiTheme="minorEastAsia" w:hint="eastAsia"/>
          <w:color w:val="333333"/>
          <w:szCs w:val="21"/>
          <w:shd w:val="clear" w:color="auto" w:fill="FFFFFF"/>
        </w:rPr>
        <w:t>14</w:t>
      </w:r>
      <w:r w:rsidRPr="00F30E3E">
        <w:rPr>
          <w:rFonts w:asciiTheme="minorEastAsia" w:eastAsiaTheme="minorEastAsia" w:hAnsiTheme="minorEastAsia" w:hint="eastAsia"/>
          <w:color w:val="333333"/>
          <w:szCs w:val="21"/>
          <w:shd w:val="clear" w:color="auto" w:fill="FFFFFF"/>
        </w:rPr>
        <w:t>日から使用、階段昇降機も</w:t>
      </w:r>
      <w:r>
        <w:rPr>
          <w:rFonts w:asciiTheme="minorEastAsia" w:eastAsiaTheme="minorEastAsia" w:hAnsiTheme="minorEastAsia" w:hint="eastAsia"/>
          <w:color w:val="333333"/>
          <w:szCs w:val="21"/>
          <w:shd w:val="clear" w:color="auto" w:fill="FFFFFF"/>
        </w:rPr>
        <w:t>29</w:t>
      </w:r>
      <w:r w:rsidRPr="00F30E3E">
        <w:rPr>
          <w:rFonts w:asciiTheme="minorEastAsia" w:eastAsiaTheme="minorEastAsia" w:hAnsiTheme="minorEastAsia" w:hint="eastAsia"/>
          <w:color w:val="333333"/>
          <w:szCs w:val="21"/>
          <w:shd w:val="clear" w:color="auto" w:fill="FFFFFF"/>
        </w:rPr>
        <w:t>日から導入したということである。</w:t>
      </w:r>
      <w:r w:rsidRPr="00F30E3E">
        <w:rPr>
          <w:rFonts w:asciiTheme="minorEastAsia" w:eastAsiaTheme="minorEastAsia" w:hAnsiTheme="minorEastAsia" w:hint="eastAsia"/>
          <w:szCs w:val="72"/>
        </w:rPr>
        <w:t>この事実からも配置不可能だったとは考えられない。</w:t>
      </w:r>
    </w:p>
    <w:p w14:paraId="212BA2AF" w14:textId="78426AC7" w:rsidR="0026614B" w:rsidRDefault="0026614B" w:rsidP="0026614B">
      <w:pPr>
        <w:pStyle w:val="ac"/>
        <w:numPr>
          <w:ilvl w:val="0"/>
          <w:numId w:val="17"/>
        </w:numPr>
        <w:ind w:leftChars="0"/>
        <w:jc w:val="left"/>
        <w:rPr>
          <w:rFonts w:asciiTheme="minorEastAsia" w:eastAsiaTheme="minorEastAsia" w:hAnsiTheme="minorEastAsia"/>
          <w:szCs w:val="72"/>
        </w:rPr>
      </w:pPr>
      <w:r>
        <w:rPr>
          <w:rFonts w:asciiTheme="minorEastAsia" w:eastAsiaTheme="minorEastAsia" w:hAnsiTheme="minorEastAsia" w:hint="eastAsia"/>
          <w:szCs w:val="72"/>
        </w:rPr>
        <w:t>合理的配慮</w:t>
      </w:r>
      <w:r w:rsidR="00A63DCA">
        <w:rPr>
          <w:rFonts w:asciiTheme="minorEastAsia" w:eastAsiaTheme="minorEastAsia" w:hAnsiTheme="minorEastAsia" w:hint="eastAsia"/>
          <w:szCs w:val="72"/>
        </w:rPr>
        <w:t>の提供</w:t>
      </w:r>
    </w:p>
    <w:p w14:paraId="3258F52D" w14:textId="01C413F7" w:rsidR="002B735E" w:rsidRPr="0026614B" w:rsidRDefault="002F0FE4" w:rsidP="0026614B">
      <w:pPr>
        <w:ind w:firstLineChars="100" w:firstLine="210"/>
        <w:jc w:val="left"/>
        <w:rPr>
          <w:rFonts w:asciiTheme="minorEastAsia" w:eastAsiaTheme="minorEastAsia" w:hAnsiTheme="minorEastAsia"/>
          <w:szCs w:val="72"/>
        </w:rPr>
      </w:pPr>
      <w:r w:rsidRPr="002F0FE4">
        <w:rPr>
          <w:rFonts w:asciiTheme="minorEastAsia" w:eastAsiaTheme="minorEastAsia" w:hAnsiTheme="minorEastAsia" w:hint="eastAsia"/>
          <w:szCs w:val="72"/>
        </w:rPr>
        <w:t>障害者差別解消法基本方針では</w:t>
      </w:r>
      <w:r w:rsidRPr="00F30E3E">
        <w:rPr>
          <w:rFonts w:asciiTheme="majorEastAsia" w:eastAsiaTheme="majorEastAsia" w:hAnsiTheme="majorEastAsia" w:hint="eastAsia"/>
          <w:szCs w:val="72"/>
        </w:rPr>
        <w:t>『「合理的配慮」は、「障害者が他の者</w:t>
      </w:r>
      <w:r w:rsidR="0042760A">
        <w:rPr>
          <w:rFonts w:asciiTheme="majorEastAsia" w:eastAsiaTheme="majorEastAsia" w:hAnsiTheme="majorEastAsia" w:hint="eastAsia"/>
          <w:szCs w:val="72"/>
        </w:rPr>
        <w:t>（障害のない人）</w:t>
      </w:r>
      <w:r w:rsidRPr="00F30E3E">
        <w:rPr>
          <w:rFonts w:asciiTheme="majorEastAsia" w:eastAsiaTheme="majorEastAsia" w:hAnsiTheme="majorEastAsia" w:hint="eastAsia"/>
          <w:szCs w:val="72"/>
        </w:rPr>
        <w:t>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r w:rsidRPr="002F0FE4">
        <w:rPr>
          <w:rFonts w:asciiTheme="minorEastAsia" w:eastAsiaTheme="minorEastAsia" w:hAnsiTheme="minorEastAsia" w:hint="eastAsia"/>
          <w:szCs w:val="72"/>
        </w:rPr>
        <w:t>。過度な負担でなければ合理的配慮の提供は民間事業者も実施するように求められている。</w:t>
      </w:r>
    </w:p>
    <w:p w14:paraId="03099C89" w14:textId="42AFC552" w:rsidR="0026614B" w:rsidRPr="002F0FE4" w:rsidRDefault="00170A9F" w:rsidP="00A63DCA">
      <w:pPr>
        <w:ind w:firstLineChars="100" w:firstLine="210"/>
        <w:jc w:val="left"/>
        <w:rPr>
          <w:rFonts w:asciiTheme="minorEastAsia" w:eastAsiaTheme="minorEastAsia" w:hAnsiTheme="minorEastAsia"/>
          <w:szCs w:val="72"/>
        </w:rPr>
      </w:pPr>
      <w:r>
        <w:rPr>
          <w:rFonts w:asciiTheme="minorEastAsia" w:eastAsiaTheme="minorEastAsia" w:hAnsiTheme="minorEastAsia" w:hint="eastAsia"/>
          <w:szCs w:val="72"/>
        </w:rPr>
        <w:t>設備</w:t>
      </w:r>
      <w:r w:rsidR="002F0FE4" w:rsidRPr="002B735E">
        <w:rPr>
          <w:rFonts w:asciiTheme="minorEastAsia" w:eastAsiaTheme="minorEastAsia" w:hAnsiTheme="minorEastAsia" w:hint="eastAsia"/>
          <w:szCs w:val="72"/>
        </w:rPr>
        <w:t>がなくとも</w:t>
      </w:r>
      <w:r w:rsidR="00A63DCA">
        <w:rPr>
          <w:rFonts w:asciiTheme="minorEastAsia" w:eastAsiaTheme="minorEastAsia" w:hAnsiTheme="minorEastAsia" w:hint="eastAsia"/>
          <w:szCs w:val="72"/>
        </w:rPr>
        <w:t>合理的配慮の提供として、</w:t>
      </w:r>
      <w:r w:rsidR="00D5307F" w:rsidRPr="002B735E">
        <w:rPr>
          <w:rFonts w:asciiTheme="minorEastAsia" w:eastAsiaTheme="minorEastAsia" w:hAnsiTheme="minorEastAsia" w:hint="eastAsia"/>
          <w:szCs w:val="72"/>
        </w:rPr>
        <w:t>最低限人的対応はすべきである。</w:t>
      </w:r>
      <w:r w:rsidR="002F0FE4" w:rsidRPr="002B735E">
        <w:rPr>
          <w:rFonts w:asciiTheme="minorEastAsia" w:eastAsiaTheme="minorEastAsia" w:hAnsiTheme="minorEastAsia" w:hint="eastAsia"/>
          <w:szCs w:val="72"/>
        </w:rPr>
        <w:t>ほとんどの航空会社は</w:t>
      </w:r>
      <w:r>
        <w:rPr>
          <w:rFonts w:asciiTheme="minorEastAsia" w:eastAsiaTheme="minorEastAsia" w:hAnsiTheme="minorEastAsia" w:hint="eastAsia"/>
          <w:szCs w:val="72"/>
        </w:rPr>
        <w:t>設備</w:t>
      </w:r>
      <w:r w:rsidR="002F0FE4" w:rsidRPr="002B735E">
        <w:rPr>
          <w:rFonts w:asciiTheme="minorEastAsia" w:eastAsiaTheme="minorEastAsia" w:hAnsiTheme="minorEastAsia" w:hint="eastAsia"/>
          <w:szCs w:val="72"/>
        </w:rPr>
        <w:t>がない場合は空港職員が抱え上げ</w:t>
      </w:r>
      <w:r w:rsidR="00D5307F" w:rsidRPr="002B735E">
        <w:rPr>
          <w:rFonts w:asciiTheme="minorEastAsia" w:eastAsiaTheme="minorEastAsia" w:hAnsiTheme="minorEastAsia" w:hint="eastAsia"/>
          <w:szCs w:val="72"/>
        </w:rPr>
        <w:t>るなどの人的</w:t>
      </w:r>
      <w:r w:rsidR="002F0FE4" w:rsidRPr="002B735E">
        <w:rPr>
          <w:rFonts w:asciiTheme="minorEastAsia" w:eastAsiaTheme="minorEastAsia" w:hAnsiTheme="minorEastAsia" w:hint="eastAsia"/>
          <w:szCs w:val="72"/>
        </w:rPr>
        <w:t>対応</w:t>
      </w:r>
      <w:r w:rsidR="00D5307F" w:rsidRPr="002B735E">
        <w:rPr>
          <w:rFonts w:asciiTheme="minorEastAsia" w:eastAsiaTheme="minorEastAsia" w:hAnsiTheme="minorEastAsia" w:hint="eastAsia"/>
          <w:szCs w:val="72"/>
        </w:rPr>
        <w:t>を行っている</w:t>
      </w:r>
      <w:r w:rsidR="002F0FE4" w:rsidRPr="002B735E">
        <w:rPr>
          <w:rFonts w:asciiTheme="minorEastAsia" w:eastAsiaTheme="minorEastAsia" w:hAnsiTheme="minorEastAsia" w:hint="eastAsia"/>
          <w:szCs w:val="72"/>
        </w:rPr>
        <w:t>。今回はそれもしていない</w:t>
      </w:r>
      <w:r w:rsidR="00D5307F" w:rsidRPr="002B735E">
        <w:rPr>
          <w:rFonts w:asciiTheme="minorEastAsia" w:eastAsiaTheme="minorEastAsia" w:hAnsiTheme="minorEastAsia" w:hint="eastAsia"/>
          <w:szCs w:val="72"/>
        </w:rPr>
        <w:t>し、</w:t>
      </w:r>
      <w:r w:rsidR="002F0FE4" w:rsidRPr="002B735E">
        <w:rPr>
          <w:rFonts w:asciiTheme="minorEastAsia" w:eastAsiaTheme="minorEastAsia" w:hAnsiTheme="minorEastAsia" w:hint="eastAsia"/>
          <w:szCs w:val="72"/>
        </w:rPr>
        <w:t>さらに</w:t>
      </w:r>
      <w:r w:rsidR="00D5307F" w:rsidRPr="002B735E">
        <w:rPr>
          <w:rFonts w:asciiTheme="minorEastAsia" w:eastAsiaTheme="minorEastAsia" w:hAnsiTheme="minorEastAsia" w:hint="eastAsia"/>
          <w:szCs w:val="72"/>
        </w:rPr>
        <w:t>、</w:t>
      </w:r>
      <w:r w:rsidR="002F0FE4" w:rsidRPr="002B735E">
        <w:rPr>
          <w:rFonts w:asciiTheme="minorEastAsia" w:eastAsiaTheme="minorEastAsia" w:hAnsiTheme="minorEastAsia" w:hint="eastAsia"/>
          <w:szCs w:val="72"/>
        </w:rPr>
        <w:t>同乗者が抱え上げることも制止したという</w:t>
      </w:r>
      <w:r w:rsidR="00D5307F" w:rsidRPr="002B735E">
        <w:rPr>
          <w:rFonts w:asciiTheme="minorEastAsia" w:eastAsiaTheme="minorEastAsia" w:hAnsiTheme="minorEastAsia" w:hint="eastAsia"/>
          <w:szCs w:val="72"/>
        </w:rPr>
        <w:t>。</w:t>
      </w:r>
      <w:r w:rsidR="0026614B">
        <w:rPr>
          <w:rFonts w:asciiTheme="minorEastAsia" w:eastAsiaTheme="minorEastAsia" w:hAnsiTheme="minorEastAsia" w:hint="eastAsia"/>
          <w:szCs w:val="72"/>
        </w:rPr>
        <w:t>これでは歩行できない人は搭乗できない。「</w:t>
      </w:r>
      <w:r w:rsidR="0026614B" w:rsidRPr="002F0FE4">
        <w:rPr>
          <w:rFonts w:asciiTheme="minorEastAsia" w:eastAsiaTheme="minorEastAsia" w:hAnsiTheme="minorEastAsia" w:hint="eastAsia"/>
          <w:szCs w:val="72"/>
        </w:rPr>
        <w:t>車いすを担いだり、おんぶしたりして上り下りするのは危険なので同社の規則で認めていなかった</w:t>
      </w:r>
      <w:r w:rsidR="0026614B">
        <w:rPr>
          <w:rFonts w:asciiTheme="minorEastAsia" w:eastAsiaTheme="minorEastAsia" w:hAnsiTheme="minorEastAsia" w:hint="eastAsia"/>
          <w:szCs w:val="72"/>
        </w:rPr>
        <w:t>」</w:t>
      </w:r>
      <w:r w:rsidR="0026614B" w:rsidRPr="002F0FE4">
        <w:rPr>
          <w:rFonts w:asciiTheme="minorEastAsia" w:eastAsiaTheme="minorEastAsia" w:hAnsiTheme="minorEastAsia" w:hint="eastAsia"/>
          <w:szCs w:val="72"/>
        </w:rPr>
        <w:t>という</w:t>
      </w:r>
      <w:r w:rsidR="0026614B">
        <w:rPr>
          <w:rFonts w:asciiTheme="minorEastAsia" w:eastAsiaTheme="minorEastAsia" w:hAnsiTheme="minorEastAsia" w:hint="eastAsia"/>
          <w:szCs w:val="72"/>
        </w:rPr>
        <w:t>ことであるが、では、どうやったら安全に搭乗ができるのかを検討し、方策を講じることが必要である。</w:t>
      </w:r>
    </w:p>
    <w:p w14:paraId="04BE9B96" w14:textId="77777777" w:rsidR="002B735E" w:rsidRPr="0026614B" w:rsidRDefault="002B735E" w:rsidP="0026614B">
      <w:pPr>
        <w:jc w:val="left"/>
        <w:rPr>
          <w:rFonts w:asciiTheme="minorEastAsia" w:eastAsiaTheme="minorEastAsia" w:hAnsiTheme="minorEastAsia"/>
          <w:szCs w:val="72"/>
        </w:rPr>
      </w:pPr>
    </w:p>
    <w:p w14:paraId="4ACD910A" w14:textId="1C019BB1" w:rsidR="002F0FE4" w:rsidRPr="002B735E" w:rsidRDefault="00D5307F" w:rsidP="002F0FE4">
      <w:pPr>
        <w:pStyle w:val="ac"/>
        <w:numPr>
          <w:ilvl w:val="0"/>
          <w:numId w:val="15"/>
        </w:numPr>
        <w:ind w:leftChars="0"/>
        <w:jc w:val="left"/>
        <w:rPr>
          <w:rFonts w:asciiTheme="minorEastAsia" w:eastAsiaTheme="minorEastAsia" w:hAnsiTheme="minorEastAsia"/>
          <w:szCs w:val="72"/>
        </w:rPr>
      </w:pPr>
      <w:r w:rsidRPr="002B735E">
        <w:rPr>
          <w:rFonts w:asciiTheme="minorEastAsia" w:eastAsiaTheme="minorEastAsia" w:hAnsiTheme="minorEastAsia" w:hint="eastAsia"/>
          <w:szCs w:val="72"/>
        </w:rPr>
        <w:t>障害者が搭乗できるように規則やシステムの見直しを</w:t>
      </w:r>
    </w:p>
    <w:p w14:paraId="4521D51E" w14:textId="1250596B" w:rsidR="00C33E88" w:rsidRDefault="002F0FE4" w:rsidP="002F0FE4">
      <w:pPr>
        <w:jc w:val="left"/>
        <w:rPr>
          <w:rFonts w:asciiTheme="minorEastAsia" w:eastAsiaTheme="minorEastAsia" w:hAnsiTheme="minorEastAsia"/>
          <w:szCs w:val="72"/>
        </w:rPr>
      </w:pPr>
      <w:r w:rsidRPr="002F0FE4">
        <w:rPr>
          <w:rFonts w:asciiTheme="minorEastAsia" w:eastAsiaTheme="minorEastAsia" w:hAnsiTheme="minorEastAsia" w:hint="eastAsia"/>
          <w:szCs w:val="72"/>
        </w:rPr>
        <w:t xml:space="preserve">　</w:t>
      </w:r>
      <w:r w:rsidR="00C33E88">
        <w:rPr>
          <w:rFonts w:asciiTheme="minorEastAsia" w:eastAsiaTheme="minorEastAsia" w:hAnsiTheme="minorEastAsia" w:hint="eastAsia"/>
          <w:szCs w:val="72"/>
        </w:rPr>
        <w:t>障害者差別解消法</w:t>
      </w:r>
      <w:r w:rsidR="0042760A">
        <w:rPr>
          <w:rFonts w:asciiTheme="minorEastAsia" w:eastAsiaTheme="minorEastAsia" w:hAnsiTheme="minorEastAsia" w:hint="eastAsia"/>
          <w:szCs w:val="72"/>
        </w:rPr>
        <w:t>の</w:t>
      </w:r>
      <w:r w:rsidR="00C33E88">
        <w:rPr>
          <w:rFonts w:asciiTheme="minorEastAsia" w:eastAsiaTheme="minorEastAsia" w:hAnsiTheme="minorEastAsia" w:hint="eastAsia"/>
          <w:szCs w:val="72"/>
        </w:rPr>
        <w:t>第</w:t>
      </w:r>
      <w:r w:rsidR="008D3C98">
        <w:rPr>
          <w:rFonts w:asciiTheme="minorEastAsia" w:eastAsiaTheme="minorEastAsia" w:hAnsiTheme="minorEastAsia" w:hint="eastAsia"/>
          <w:szCs w:val="72"/>
        </w:rPr>
        <w:t>2</w:t>
      </w:r>
      <w:r w:rsidR="00C33E88">
        <w:rPr>
          <w:rFonts w:asciiTheme="minorEastAsia" w:eastAsiaTheme="minorEastAsia" w:hAnsiTheme="minorEastAsia" w:hint="eastAsia"/>
          <w:szCs w:val="72"/>
        </w:rPr>
        <w:t>条</w:t>
      </w:r>
      <w:r w:rsidR="00436A7D">
        <w:rPr>
          <w:rFonts w:asciiTheme="minorEastAsia" w:eastAsiaTheme="minorEastAsia" w:hAnsiTheme="minorEastAsia" w:hint="eastAsia"/>
          <w:szCs w:val="72"/>
        </w:rPr>
        <w:t>第</w:t>
      </w:r>
      <w:r w:rsidR="008D3C98">
        <w:rPr>
          <w:rFonts w:asciiTheme="minorEastAsia" w:eastAsiaTheme="minorEastAsia" w:hAnsiTheme="minorEastAsia" w:hint="eastAsia"/>
          <w:szCs w:val="72"/>
        </w:rPr>
        <w:t>2</w:t>
      </w:r>
      <w:r w:rsidR="00436A7D">
        <w:rPr>
          <w:rFonts w:asciiTheme="minorEastAsia" w:eastAsiaTheme="minorEastAsia" w:hAnsiTheme="minorEastAsia" w:hint="eastAsia"/>
          <w:szCs w:val="72"/>
        </w:rPr>
        <w:t>項</w:t>
      </w:r>
      <w:r w:rsidR="00C33E88">
        <w:rPr>
          <w:rFonts w:asciiTheme="minorEastAsia" w:eastAsiaTheme="minorEastAsia" w:hAnsiTheme="minorEastAsia" w:hint="eastAsia"/>
          <w:szCs w:val="72"/>
        </w:rPr>
        <w:t>では「</w:t>
      </w:r>
      <w:r w:rsidR="00C33E88">
        <w:rPr>
          <w:rFonts w:ascii="Arial" w:hAnsi="Arial" w:cs="Arial"/>
          <w:color w:val="333333"/>
          <w:szCs w:val="21"/>
          <w:shd w:val="clear" w:color="auto" w:fill="FFFFFF"/>
        </w:rPr>
        <w:t>社会的障壁　障害がある者にとって日常生活又は社会生活を営む上で障壁となるような社会における事物、制度、慣行、観念その他一切のものをいう」とあり、慣行も含めた社会的障壁の除去を求めている。</w:t>
      </w:r>
      <w:r w:rsidRPr="002F0FE4">
        <w:rPr>
          <w:rFonts w:asciiTheme="minorEastAsia" w:eastAsiaTheme="minorEastAsia" w:hAnsiTheme="minorEastAsia" w:hint="eastAsia"/>
          <w:szCs w:val="72"/>
        </w:rPr>
        <w:t>この機会に障害者権利条約や</w:t>
      </w:r>
      <w:r w:rsidR="00C33E88">
        <w:rPr>
          <w:rFonts w:asciiTheme="minorEastAsia" w:eastAsiaTheme="minorEastAsia" w:hAnsiTheme="minorEastAsia" w:hint="eastAsia"/>
          <w:szCs w:val="72"/>
        </w:rPr>
        <w:t>上記の</w:t>
      </w:r>
      <w:r w:rsidRPr="002F0FE4">
        <w:rPr>
          <w:rFonts w:asciiTheme="minorEastAsia" w:eastAsiaTheme="minorEastAsia" w:hAnsiTheme="minorEastAsia" w:hint="eastAsia"/>
          <w:szCs w:val="72"/>
        </w:rPr>
        <w:t>障害者差別解消法の理念を踏まえて、障害者の搭乗について</w:t>
      </w:r>
      <w:r w:rsidR="00A63DCA">
        <w:rPr>
          <w:rFonts w:asciiTheme="minorEastAsia" w:eastAsiaTheme="minorEastAsia" w:hAnsiTheme="minorEastAsia" w:hint="eastAsia"/>
          <w:szCs w:val="72"/>
        </w:rPr>
        <w:t>バニラ・エア</w:t>
      </w:r>
      <w:r w:rsidR="00D5307F">
        <w:rPr>
          <w:rFonts w:asciiTheme="minorEastAsia" w:eastAsiaTheme="minorEastAsia" w:hAnsiTheme="minorEastAsia" w:hint="eastAsia"/>
          <w:szCs w:val="72"/>
        </w:rPr>
        <w:t>の規則、システム、マニュアル</w:t>
      </w:r>
      <w:r w:rsidR="00C33E88">
        <w:rPr>
          <w:rFonts w:asciiTheme="minorEastAsia" w:eastAsiaTheme="minorEastAsia" w:hAnsiTheme="minorEastAsia" w:hint="eastAsia"/>
          <w:szCs w:val="72"/>
        </w:rPr>
        <w:t>、慣習</w:t>
      </w:r>
      <w:r w:rsidR="00D5307F">
        <w:rPr>
          <w:rFonts w:asciiTheme="minorEastAsia" w:eastAsiaTheme="minorEastAsia" w:hAnsiTheme="minorEastAsia" w:hint="eastAsia"/>
          <w:szCs w:val="72"/>
        </w:rPr>
        <w:t>を</w:t>
      </w:r>
      <w:r w:rsidRPr="002F0FE4">
        <w:rPr>
          <w:rFonts w:asciiTheme="minorEastAsia" w:eastAsiaTheme="minorEastAsia" w:hAnsiTheme="minorEastAsia" w:hint="eastAsia"/>
          <w:szCs w:val="72"/>
        </w:rPr>
        <w:t>総点検していただきたい。</w:t>
      </w:r>
    </w:p>
    <w:p w14:paraId="4E84F67D" w14:textId="31672CBD" w:rsidR="00F02CD6" w:rsidRDefault="00F02CD6" w:rsidP="00F02CD6">
      <w:pPr>
        <w:jc w:val="left"/>
        <w:rPr>
          <w:rFonts w:ascii="Arial" w:hAnsi="Arial" w:cs="Arial"/>
          <w:color w:val="222222"/>
          <w:szCs w:val="21"/>
          <w:shd w:val="clear" w:color="auto" w:fill="FFFFFF"/>
        </w:rPr>
      </w:pPr>
      <w:r>
        <w:rPr>
          <w:rFonts w:asciiTheme="minorEastAsia" w:eastAsiaTheme="minorEastAsia" w:hAnsiTheme="minorEastAsia" w:hint="eastAsia"/>
          <w:szCs w:val="72"/>
        </w:rPr>
        <w:t xml:space="preserve">　他社の取り組みの具体例を１つ紹介したい。障害者</w:t>
      </w:r>
      <w:r w:rsidR="00C33E88">
        <w:rPr>
          <w:rFonts w:ascii="Arial" w:hAnsi="Arial" w:cs="Arial" w:hint="eastAsia"/>
          <w:color w:val="222222"/>
          <w:szCs w:val="21"/>
          <w:shd w:val="clear" w:color="auto" w:fill="FFFFFF"/>
        </w:rPr>
        <w:t>差別解消法施行後に</w:t>
      </w:r>
      <w:r>
        <w:rPr>
          <w:rFonts w:ascii="Arial" w:hAnsi="Arial" w:cs="Arial" w:hint="eastAsia"/>
          <w:color w:val="222222"/>
          <w:szCs w:val="21"/>
          <w:shd w:val="clear" w:color="auto" w:fill="FFFFFF"/>
        </w:rPr>
        <w:t>国交省に寄せられた相談で、改善した事例である。</w:t>
      </w:r>
    </w:p>
    <w:p w14:paraId="5E02D0C6" w14:textId="44A72AF6" w:rsidR="00C33E88" w:rsidRPr="00F02CD6" w:rsidRDefault="00C33E88" w:rsidP="00F02CD6">
      <w:pPr>
        <w:pStyle w:val="ac"/>
        <w:numPr>
          <w:ilvl w:val="0"/>
          <w:numId w:val="19"/>
        </w:numPr>
        <w:ind w:leftChars="0"/>
        <w:jc w:val="left"/>
        <w:rPr>
          <w:rFonts w:ascii="Arial" w:hAnsi="Arial" w:cs="Arial"/>
          <w:color w:val="222222"/>
          <w:szCs w:val="21"/>
          <w:shd w:val="clear" w:color="auto" w:fill="FFFFFF"/>
        </w:rPr>
      </w:pPr>
      <w:r w:rsidRPr="00F02CD6">
        <w:rPr>
          <w:rFonts w:ascii="Arial" w:hAnsi="Arial" w:cs="Arial" w:hint="eastAsia"/>
          <w:color w:val="222222"/>
          <w:szCs w:val="21"/>
          <w:shd w:val="clear" w:color="auto" w:fill="FFFFFF"/>
        </w:rPr>
        <w:t>集団で航空機に補助犬を帯同した視覚障害者に対し、「約款で決まっているので、１機につき１</w:t>
      </w:r>
      <w:r w:rsidR="0042760A">
        <w:rPr>
          <w:rFonts w:ascii="Arial" w:hAnsi="Arial" w:cs="Arial" w:hint="eastAsia"/>
          <w:color w:val="222222"/>
          <w:szCs w:val="21"/>
          <w:shd w:val="clear" w:color="auto" w:fill="FFFFFF"/>
        </w:rPr>
        <w:t>匹</w:t>
      </w:r>
      <w:r w:rsidRPr="00F02CD6">
        <w:rPr>
          <w:rFonts w:ascii="Arial" w:hAnsi="Arial" w:cs="Arial" w:hint="eastAsia"/>
          <w:color w:val="222222"/>
          <w:szCs w:val="21"/>
          <w:shd w:val="clear" w:color="auto" w:fill="FFFFFF"/>
        </w:rPr>
        <w:t>までしか乗車できない」旨を伝えられ、乗車を拒否された。理由を聞いても納得できる回答が得られなかった。補助犬が１機につき１</w:t>
      </w:r>
      <w:r w:rsidR="0042760A">
        <w:rPr>
          <w:rFonts w:ascii="Arial" w:hAnsi="Arial" w:cs="Arial" w:hint="eastAsia"/>
          <w:color w:val="222222"/>
          <w:szCs w:val="21"/>
          <w:shd w:val="clear" w:color="auto" w:fill="FFFFFF"/>
        </w:rPr>
        <w:t>匹</w:t>
      </w:r>
      <w:r w:rsidRPr="00F02CD6">
        <w:rPr>
          <w:rFonts w:ascii="Arial" w:hAnsi="Arial" w:cs="Arial" w:hint="eastAsia"/>
          <w:color w:val="222222"/>
          <w:szCs w:val="21"/>
          <w:shd w:val="clear" w:color="auto" w:fill="FFFFFF"/>
        </w:rPr>
        <w:t>までしか乗車できないのは約款上の規定に基</w:t>
      </w:r>
      <w:r w:rsidR="0042760A">
        <w:rPr>
          <w:rFonts w:ascii="Arial" w:hAnsi="Arial" w:cs="Arial" w:hint="eastAsia"/>
          <w:color w:val="222222"/>
          <w:szCs w:val="21"/>
          <w:shd w:val="clear" w:color="auto" w:fill="FFFFFF"/>
        </w:rPr>
        <w:t>づ</w:t>
      </w:r>
      <w:r w:rsidRPr="00F02CD6">
        <w:rPr>
          <w:rFonts w:ascii="Arial" w:hAnsi="Arial" w:cs="Arial" w:hint="eastAsia"/>
          <w:color w:val="222222"/>
          <w:szCs w:val="21"/>
          <w:shd w:val="clear" w:color="auto" w:fill="FFFFFF"/>
        </w:rPr>
        <w:t>くもの</w:t>
      </w:r>
      <w:r w:rsidR="00F02CD6">
        <w:rPr>
          <w:rFonts w:ascii="Arial" w:hAnsi="Arial" w:cs="Arial" w:hint="eastAsia"/>
          <w:color w:val="222222"/>
          <w:szCs w:val="21"/>
          <w:shd w:val="clear" w:color="auto" w:fill="FFFFFF"/>
        </w:rPr>
        <w:t>であった</w:t>
      </w:r>
      <w:r w:rsidRPr="00F02CD6">
        <w:rPr>
          <w:rFonts w:ascii="Arial" w:hAnsi="Arial" w:cs="Arial" w:hint="eastAsia"/>
          <w:color w:val="222222"/>
          <w:szCs w:val="21"/>
          <w:shd w:val="clear" w:color="auto" w:fill="FFFFFF"/>
        </w:rPr>
        <w:t>。</w:t>
      </w:r>
      <w:r w:rsidR="00F02CD6" w:rsidRPr="00F02CD6">
        <w:rPr>
          <w:rFonts w:ascii="Arial" w:hAnsi="Arial" w:cs="Arial" w:hint="eastAsia"/>
          <w:color w:val="222222"/>
          <w:szCs w:val="21"/>
          <w:shd w:val="clear" w:color="auto" w:fill="FFFFFF"/>
        </w:rPr>
        <w:t>国交省が事業者に働きかけた結果、</w:t>
      </w:r>
      <w:r w:rsidRPr="00F02CD6">
        <w:rPr>
          <w:rFonts w:ascii="Arial" w:hAnsi="Arial" w:cs="Arial" w:hint="eastAsia"/>
          <w:color w:val="222222"/>
          <w:szCs w:val="21"/>
          <w:shd w:val="clear" w:color="auto" w:fill="FFFFFF"/>
        </w:rPr>
        <w:t>「盲導犬の受け入れは</w:t>
      </w:r>
      <w:r w:rsidRPr="00F02CD6">
        <w:rPr>
          <w:rFonts w:ascii="Arial" w:hAnsi="Arial" w:cs="Arial" w:hint="eastAsia"/>
          <w:color w:val="222222"/>
          <w:szCs w:val="21"/>
          <w:shd w:val="clear" w:color="auto" w:fill="FFFFFF"/>
        </w:rPr>
        <w:t>1</w:t>
      </w:r>
      <w:r w:rsidRPr="00F02CD6">
        <w:rPr>
          <w:rFonts w:ascii="Arial" w:hAnsi="Arial" w:cs="Arial" w:hint="eastAsia"/>
          <w:color w:val="222222"/>
          <w:szCs w:val="21"/>
          <w:shd w:val="clear" w:color="auto" w:fill="FFFFFF"/>
        </w:rPr>
        <w:t>機に１匹」との約款が撤廃され、是正され</w:t>
      </w:r>
      <w:r w:rsidR="00F02CD6">
        <w:rPr>
          <w:rFonts w:ascii="Arial" w:hAnsi="Arial" w:cs="Arial" w:hint="eastAsia"/>
          <w:color w:val="222222"/>
          <w:szCs w:val="21"/>
          <w:shd w:val="clear" w:color="auto" w:fill="FFFFFF"/>
        </w:rPr>
        <w:t>た</w:t>
      </w:r>
      <w:r w:rsidRPr="00F02CD6">
        <w:rPr>
          <w:rFonts w:ascii="Arial" w:hAnsi="Arial" w:cs="Arial" w:hint="eastAsia"/>
          <w:color w:val="222222"/>
          <w:szCs w:val="21"/>
          <w:shd w:val="clear" w:color="auto" w:fill="FFFFFF"/>
        </w:rPr>
        <w:t>。</w:t>
      </w:r>
    </w:p>
    <w:p w14:paraId="2DD4AD01" w14:textId="77777777" w:rsidR="002F0FE4" w:rsidRDefault="002F0FE4" w:rsidP="008F1CAC">
      <w:pPr>
        <w:jc w:val="right"/>
        <w:rPr>
          <w:rFonts w:asciiTheme="minorEastAsia" w:eastAsiaTheme="minorEastAsia" w:hAnsiTheme="minorEastAsia"/>
          <w:szCs w:val="72"/>
        </w:rPr>
      </w:pPr>
    </w:p>
    <w:p w14:paraId="1B4B643B" w14:textId="2A6A4358" w:rsidR="004C6EE5" w:rsidRPr="00A63DCA" w:rsidRDefault="00AE0B4F" w:rsidP="002F0FE4">
      <w:pPr>
        <w:jc w:val="left"/>
        <w:rPr>
          <w:rFonts w:asciiTheme="minorEastAsia" w:eastAsiaTheme="minorEastAsia" w:hAnsiTheme="minorEastAsia"/>
          <w:szCs w:val="72"/>
        </w:rPr>
      </w:pPr>
      <w:r>
        <w:rPr>
          <w:rFonts w:asciiTheme="minorEastAsia" w:eastAsiaTheme="minorEastAsia" w:hAnsiTheme="minorEastAsia" w:hint="eastAsia"/>
          <w:szCs w:val="72"/>
        </w:rPr>
        <w:t xml:space="preserve">　障害</w:t>
      </w:r>
      <w:r w:rsidR="00F3359E">
        <w:rPr>
          <w:rFonts w:asciiTheme="minorEastAsia" w:eastAsiaTheme="minorEastAsia" w:hAnsiTheme="minorEastAsia" w:hint="eastAsia"/>
          <w:szCs w:val="72"/>
        </w:rPr>
        <w:t>があってもなくて</w:t>
      </w:r>
      <w:r>
        <w:rPr>
          <w:rFonts w:asciiTheme="minorEastAsia" w:eastAsiaTheme="minorEastAsia" w:hAnsiTheme="minorEastAsia" w:hint="eastAsia"/>
          <w:szCs w:val="72"/>
        </w:rPr>
        <w:t>も</w:t>
      </w:r>
      <w:r w:rsidR="00252B4F">
        <w:rPr>
          <w:rFonts w:asciiTheme="minorEastAsia" w:eastAsiaTheme="minorEastAsia" w:hAnsiTheme="minorEastAsia" w:hint="eastAsia"/>
          <w:szCs w:val="72"/>
        </w:rPr>
        <w:t>誰もが利用できる航空会社に生まれ変わるように</w:t>
      </w:r>
      <w:r w:rsidR="00F3359E">
        <w:rPr>
          <w:rFonts w:asciiTheme="minorEastAsia" w:eastAsiaTheme="minorEastAsia" w:hAnsiTheme="minorEastAsia" w:hint="eastAsia"/>
          <w:szCs w:val="72"/>
        </w:rPr>
        <w:t>、障害者権利条約と障害者差別解消法の理念に基づき、</w:t>
      </w:r>
      <w:r>
        <w:rPr>
          <w:rFonts w:asciiTheme="minorEastAsia" w:eastAsiaTheme="minorEastAsia" w:hAnsiTheme="minorEastAsia" w:hint="eastAsia"/>
          <w:szCs w:val="72"/>
        </w:rPr>
        <w:t>真摯</w:t>
      </w:r>
      <w:bookmarkStart w:id="3" w:name="_GoBack"/>
      <w:bookmarkEnd w:id="3"/>
      <w:r>
        <w:rPr>
          <w:rFonts w:asciiTheme="minorEastAsia" w:eastAsiaTheme="minorEastAsia" w:hAnsiTheme="minorEastAsia" w:hint="eastAsia"/>
          <w:szCs w:val="72"/>
        </w:rPr>
        <w:t>に見直しに取り組み、改善を推し進めて</w:t>
      </w:r>
      <w:r w:rsidR="00252B4F">
        <w:rPr>
          <w:rFonts w:asciiTheme="minorEastAsia" w:eastAsiaTheme="minorEastAsia" w:hAnsiTheme="minorEastAsia" w:hint="eastAsia"/>
          <w:szCs w:val="72"/>
        </w:rPr>
        <w:t>いただきたい。</w:t>
      </w:r>
    </w:p>
    <w:sectPr w:rsidR="004C6EE5" w:rsidRPr="00A63DCA">
      <w:headerReference w:type="first" r:id="rId13"/>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6E8D9" w14:textId="77777777" w:rsidR="0021729C" w:rsidRDefault="0021729C">
      <w:r>
        <w:separator/>
      </w:r>
    </w:p>
  </w:endnote>
  <w:endnote w:type="continuationSeparator" w:id="0">
    <w:p w14:paraId="3637CF48" w14:textId="77777777" w:rsidR="0021729C" w:rsidRDefault="0021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42AAF" w14:textId="77777777" w:rsidR="0021729C" w:rsidRDefault="0021729C">
      <w:r>
        <w:separator/>
      </w:r>
    </w:p>
  </w:footnote>
  <w:footnote w:type="continuationSeparator" w:id="0">
    <w:p w14:paraId="61FDF268" w14:textId="77777777" w:rsidR="0021729C" w:rsidRDefault="00217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484D" w14:textId="77777777" w:rsidR="00B264F5" w:rsidRDefault="00B264F5">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B264F5" w:rsidRDefault="00B264F5">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B264F5" w:rsidRDefault="00B264F5">
    <w:pPr>
      <w:pStyle w:val="a3"/>
      <w:jc w:val="center"/>
      <w:rPr>
        <w:rFonts w:ascii="ＭＳ 明朝"/>
        <w:sz w:val="24"/>
      </w:rPr>
    </w:pPr>
  </w:p>
  <w:p w14:paraId="733E540B"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7777777" w:rsidR="00B264F5" w:rsidRDefault="00B264F5">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457"/>
    <w:multiLevelType w:val="hybridMultilevel"/>
    <w:tmpl w:val="C642632C"/>
    <w:lvl w:ilvl="0" w:tplc="E7B6EC5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826E56"/>
    <w:multiLevelType w:val="hybridMultilevel"/>
    <w:tmpl w:val="36326CC6"/>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4430D6"/>
    <w:multiLevelType w:val="hybridMultilevel"/>
    <w:tmpl w:val="9552D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F1938C6"/>
    <w:multiLevelType w:val="hybridMultilevel"/>
    <w:tmpl w:val="BE52D0F8"/>
    <w:lvl w:ilvl="0" w:tplc="A9827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EA27F2"/>
    <w:multiLevelType w:val="hybridMultilevel"/>
    <w:tmpl w:val="6FD853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3451ED1"/>
    <w:multiLevelType w:val="hybridMultilevel"/>
    <w:tmpl w:val="F488CC72"/>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B32DBC"/>
    <w:multiLevelType w:val="hybridMultilevel"/>
    <w:tmpl w:val="7AAA3496"/>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7503FC6"/>
    <w:multiLevelType w:val="hybridMultilevel"/>
    <w:tmpl w:val="FC4CB4A0"/>
    <w:lvl w:ilvl="0" w:tplc="17CC6C80">
      <w:start w:val="1"/>
      <w:numFmt w:val="decimalFullWidth"/>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947100"/>
    <w:multiLevelType w:val="hybridMultilevel"/>
    <w:tmpl w:val="D1A8AEEA"/>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2ED4F39"/>
    <w:multiLevelType w:val="hybridMultilevel"/>
    <w:tmpl w:val="DAE63BF4"/>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6C70BF7"/>
    <w:multiLevelType w:val="hybridMultilevel"/>
    <w:tmpl w:val="680A9DB6"/>
    <w:lvl w:ilvl="0" w:tplc="77349E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7413FCB"/>
    <w:multiLevelType w:val="hybridMultilevel"/>
    <w:tmpl w:val="1CCAD38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4F8433EA"/>
    <w:multiLevelType w:val="hybridMultilevel"/>
    <w:tmpl w:val="3A3C84DA"/>
    <w:lvl w:ilvl="0" w:tplc="38A21EB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nsid w:val="57523F8A"/>
    <w:multiLevelType w:val="hybridMultilevel"/>
    <w:tmpl w:val="9BF462EE"/>
    <w:lvl w:ilvl="0" w:tplc="E7B6EC5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DF42C65"/>
    <w:multiLevelType w:val="hybridMultilevel"/>
    <w:tmpl w:val="983CCD80"/>
    <w:lvl w:ilvl="0" w:tplc="ED72EF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F074AA7"/>
    <w:multiLevelType w:val="hybridMultilevel"/>
    <w:tmpl w:val="35B4B266"/>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2D854B4"/>
    <w:multiLevelType w:val="hybridMultilevel"/>
    <w:tmpl w:val="A8960440"/>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C000408"/>
    <w:multiLevelType w:val="hybridMultilevel"/>
    <w:tmpl w:val="FB48A372"/>
    <w:lvl w:ilvl="0" w:tplc="E7B6EC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684006B"/>
    <w:multiLevelType w:val="hybridMultilevel"/>
    <w:tmpl w:val="5C78CB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2"/>
  </w:num>
  <w:num w:numId="4">
    <w:abstractNumId w:val="15"/>
  </w:num>
  <w:num w:numId="5">
    <w:abstractNumId w:val="1"/>
  </w:num>
  <w:num w:numId="6">
    <w:abstractNumId w:val="6"/>
  </w:num>
  <w:num w:numId="7">
    <w:abstractNumId w:val="8"/>
  </w:num>
  <w:num w:numId="8">
    <w:abstractNumId w:val="9"/>
  </w:num>
  <w:num w:numId="9">
    <w:abstractNumId w:val="5"/>
  </w:num>
  <w:num w:numId="10">
    <w:abstractNumId w:val="14"/>
  </w:num>
  <w:num w:numId="11">
    <w:abstractNumId w:val="16"/>
  </w:num>
  <w:num w:numId="12">
    <w:abstractNumId w:val="4"/>
  </w:num>
  <w:num w:numId="13">
    <w:abstractNumId w:val="10"/>
  </w:num>
  <w:num w:numId="14">
    <w:abstractNumId w:val="13"/>
  </w:num>
  <w:num w:numId="15">
    <w:abstractNumId w:val="17"/>
  </w:num>
  <w:num w:numId="16">
    <w:abstractNumId w:val="0"/>
  </w:num>
  <w:num w:numId="17">
    <w:abstractNumId w:val="3"/>
  </w:num>
  <w:num w:numId="18">
    <w:abstractNumId w:val="18"/>
  </w:num>
  <w:num w:numId="1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西村 正樹">
    <w15:presenceInfo w15:providerId="None" w15:userId="西村 正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1C"/>
    <w:rsid w:val="00005465"/>
    <w:rsid w:val="000346EC"/>
    <w:rsid w:val="000362B3"/>
    <w:rsid w:val="00042169"/>
    <w:rsid w:val="00050E48"/>
    <w:rsid w:val="000623E1"/>
    <w:rsid w:val="00097829"/>
    <w:rsid w:val="000A2CCD"/>
    <w:rsid w:val="000A3C3C"/>
    <w:rsid w:val="000E2EA2"/>
    <w:rsid w:val="000F5503"/>
    <w:rsid w:val="0010465E"/>
    <w:rsid w:val="00134F77"/>
    <w:rsid w:val="0014495C"/>
    <w:rsid w:val="00144F96"/>
    <w:rsid w:val="00170A9F"/>
    <w:rsid w:val="00171A2B"/>
    <w:rsid w:val="001B2E10"/>
    <w:rsid w:val="001B58B4"/>
    <w:rsid w:val="001E38B0"/>
    <w:rsid w:val="001F33F0"/>
    <w:rsid w:val="0021729C"/>
    <w:rsid w:val="00226A46"/>
    <w:rsid w:val="00241BE6"/>
    <w:rsid w:val="00244E8B"/>
    <w:rsid w:val="00245A4A"/>
    <w:rsid w:val="00252B4F"/>
    <w:rsid w:val="0026614B"/>
    <w:rsid w:val="00281303"/>
    <w:rsid w:val="002B122F"/>
    <w:rsid w:val="002B735E"/>
    <w:rsid w:val="002C6658"/>
    <w:rsid w:val="002D1BD3"/>
    <w:rsid w:val="002E45D2"/>
    <w:rsid w:val="002F0FE4"/>
    <w:rsid w:val="002F2AAF"/>
    <w:rsid w:val="002F4619"/>
    <w:rsid w:val="002F6183"/>
    <w:rsid w:val="003354E4"/>
    <w:rsid w:val="003439E9"/>
    <w:rsid w:val="00382304"/>
    <w:rsid w:val="003A6F44"/>
    <w:rsid w:val="003F242D"/>
    <w:rsid w:val="0042760A"/>
    <w:rsid w:val="0043248F"/>
    <w:rsid w:val="00436A7D"/>
    <w:rsid w:val="004628C6"/>
    <w:rsid w:val="00480A8A"/>
    <w:rsid w:val="00487C53"/>
    <w:rsid w:val="004C556D"/>
    <w:rsid w:val="004C6EE5"/>
    <w:rsid w:val="004D7F48"/>
    <w:rsid w:val="00530AA0"/>
    <w:rsid w:val="00540835"/>
    <w:rsid w:val="005556AD"/>
    <w:rsid w:val="0057170F"/>
    <w:rsid w:val="0058704B"/>
    <w:rsid w:val="00650C50"/>
    <w:rsid w:val="00651388"/>
    <w:rsid w:val="00670692"/>
    <w:rsid w:val="00671570"/>
    <w:rsid w:val="00675A97"/>
    <w:rsid w:val="006801C3"/>
    <w:rsid w:val="006910E0"/>
    <w:rsid w:val="007271D6"/>
    <w:rsid w:val="00740318"/>
    <w:rsid w:val="00740931"/>
    <w:rsid w:val="00762A4C"/>
    <w:rsid w:val="0076319E"/>
    <w:rsid w:val="00767CB3"/>
    <w:rsid w:val="007B0A4E"/>
    <w:rsid w:val="007B7227"/>
    <w:rsid w:val="007C1332"/>
    <w:rsid w:val="007C6262"/>
    <w:rsid w:val="007E580D"/>
    <w:rsid w:val="00824AAC"/>
    <w:rsid w:val="008343EB"/>
    <w:rsid w:val="008609A1"/>
    <w:rsid w:val="008A67CD"/>
    <w:rsid w:val="008C0C9C"/>
    <w:rsid w:val="008D3C98"/>
    <w:rsid w:val="008E4514"/>
    <w:rsid w:val="008F1CAC"/>
    <w:rsid w:val="008F58E6"/>
    <w:rsid w:val="00901106"/>
    <w:rsid w:val="00922AAC"/>
    <w:rsid w:val="009247F5"/>
    <w:rsid w:val="009258B9"/>
    <w:rsid w:val="0093490C"/>
    <w:rsid w:val="00942EC1"/>
    <w:rsid w:val="00955195"/>
    <w:rsid w:val="00974211"/>
    <w:rsid w:val="00A12DE3"/>
    <w:rsid w:val="00A16DFD"/>
    <w:rsid w:val="00A21066"/>
    <w:rsid w:val="00A63DCA"/>
    <w:rsid w:val="00AA329A"/>
    <w:rsid w:val="00AB47D5"/>
    <w:rsid w:val="00AC1B12"/>
    <w:rsid w:val="00AE0B4F"/>
    <w:rsid w:val="00AF306F"/>
    <w:rsid w:val="00B06893"/>
    <w:rsid w:val="00B10AF1"/>
    <w:rsid w:val="00B264F5"/>
    <w:rsid w:val="00B330A5"/>
    <w:rsid w:val="00B47BAD"/>
    <w:rsid w:val="00BA5AAF"/>
    <w:rsid w:val="00BF2D1C"/>
    <w:rsid w:val="00BF3488"/>
    <w:rsid w:val="00C33E4B"/>
    <w:rsid w:val="00C33E88"/>
    <w:rsid w:val="00C34ECC"/>
    <w:rsid w:val="00C406CF"/>
    <w:rsid w:val="00CB5DC5"/>
    <w:rsid w:val="00CF26CD"/>
    <w:rsid w:val="00D5307F"/>
    <w:rsid w:val="00D832AA"/>
    <w:rsid w:val="00DB15A7"/>
    <w:rsid w:val="00DC2459"/>
    <w:rsid w:val="00DE259D"/>
    <w:rsid w:val="00E44AE0"/>
    <w:rsid w:val="00E55DB3"/>
    <w:rsid w:val="00EA135A"/>
    <w:rsid w:val="00EB5144"/>
    <w:rsid w:val="00EE1795"/>
    <w:rsid w:val="00F02CD6"/>
    <w:rsid w:val="00F30E3E"/>
    <w:rsid w:val="00F3359E"/>
    <w:rsid w:val="00F60362"/>
    <w:rsid w:val="00F67E9B"/>
    <w:rsid w:val="00F84CF9"/>
    <w:rsid w:val="00FA713E"/>
    <w:rsid w:val="00FC2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D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Date"/>
    <w:basedOn w:val="a"/>
    <w:next w:val="a"/>
    <w:semiHidden/>
    <w:rPr>
      <w:sz w:val="24"/>
    </w:rPr>
  </w:style>
  <w:style w:type="paragraph" w:styleId="a7">
    <w:name w:val="Salutation"/>
    <w:basedOn w:val="a"/>
    <w:next w:val="a"/>
    <w:semiHidden/>
    <w:rPr>
      <w:sz w:val="24"/>
    </w:rPr>
  </w:style>
  <w:style w:type="paragraph" w:styleId="a8">
    <w:name w:val="Closing"/>
    <w:basedOn w:val="a"/>
    <w:next w:val="a"/>
    <w:semiHidden/>
    <w:pPr>
      <w:jc w:val="right"/>
    </w:pPr>
    <w:rPr>
      <w:sz w:val="24"/>
    </w:rPr>
  </w:style>
  <w:style w:type="character" w:styleId="a9">
    <w:name w:val="Hyperlink"/>
    <w:semiHidden/>
    <w:rPr>
      <w:color w:val="0000FF"/>
      <w:u w:val="single"/>
    </w:rPr>
  </w:style>
  <w:style w:type="paragraph" w:styleId="aa">
    <w:name w:val="Balloon Text"/>
    <w:basedOn w:val="a"/>
    <w:link w:val="ab"/>
    <w:uiPriority w:val="99"/>
    <w:semiHidden/>
    <w:unhideWhenUsed/>
    <w:rsid w:val="004D7F48"/>
    <w:pPr>
      <w:spacing w:line="240" w:lineRule="auto"/>
    </w:pPr>
    <w:rPr>
      <w:rFonts w:ascii="Arial" w:eastAsia="ＭＳ ゴシック" w:hAnsi="Arial"/>
      <w:sz w:val="18"/>
      <w:szCs w:val="18"/>
    </w:rPr>
  </w:style>
  <w:style w:type="character" w:customStyle="1" w:styleId="ab">
    <w:name w:val="吹き出し (文字)"/>
    <w:link w:val="aa"/>
    <w:uiPriority w:val="99"/>
    <w:semiHidden/>
    <w:rsid w:val="004D7F48"/>
    <w:rPr>
      <w:rFonts w:ascii="Arial" w:eastAsia="ＭＳ ゴシック" w:hAnsi="Arial" w:cs="Times New Roman"/>
      <w:sz w:val="18"/>
      <w:szCs w:val="18"/>
    </w:rPr>
  </w:style>
  <w:style w:type="paragraph" w:styleId="ac">
    <w:name w:val="List Paragraph"/>
    <w:basedOn w:val="a"/>
    <w:uiPriority w:val="34"/>
    <w:qFormat/>
    <w:rsid w:val="00171A2B"/>
    <w:pPr>
      <w:ind w:leftChars="400" w:left="840"/>
    </w:pPr>
  </w:style>
  <w:style w:type="paragraph" w:styleId="ad">
    <w:name w:val="Revision"/>
    <w:hidden/>
    <w:uiPriority w:val="99"/>
    <w:semiHidden/>
    <w:rsid w:val="00B264F5"/>
    <w:rPr>
      <w:rFonts w:ascii="Times New Roman" w:eastAsia="ＭＳ 明朝"/>
      <w:sz w:val="21"/>
    </w:rPr>
  </w:style>
  <w:style w:type="character" w:styleId="ae">
    <w:name w:val="annotation reference"/>
    <w:basedOn w:val="a0"/>
    <w:uiPriority w:val="99"/>
    <w:semiHidden/>
    <w:unhideWhenUsed/>
    <w:rsid w:val="00922AAC"/>
    <w:rPr>
      <w:sz w:val="18"/>
      <w:szCs w:val="18"/>
    </w:rPr>
  </w:style>
  <w:style w:type="paragraph" w:styleId="af">
    <w:name w:val="annotation text"/>
    <w:basedOn w:val="a"/>
    <w:link w:val="af0"/>
    <w:uiPriority w:val="99"/>
    <w:semiHidden/>
    <w:unhideWhenUsed/>
    <w:rsid w:val="00922AAC"/>
    <w:pPr>
      <w:jc w:val="left"/>
    </w:pPr>
  </w:style>
  <w:style w:type="character" w:customStyle="1" w:styleId="af0">
    <w:name w:val="コメント文字列 (文字)"/>
    <w:basedOn w:val="a0"/>
    <w:link w:val="af"/>
    <w:uiPriority w:val="99"/>
    <w:semiHidden/>
    <w:rsid w:val="00922AAC"/>
    <w:rPr>
      <w:rFonts w:ascii="Times New Roman" w:eastAsia="ＭＳ 明朝"/>
      <w:sz w:val="21"/>
    </w:rPr>
  </w:style>
  <w:style w:type="paragraph" w:styleId="af1">
    <w:name w:val="annotation subject"/>
    <w:basedOn w:val="af"/>
    <w:next w:val="af"/>
    <w:link w:val="af2"/>
    <w:uiPriority w:val="99"/>
    <w:semiHidden/>
    <w:unhideWhenUsed/>
    <w:rsid w:val="00922AAC"/>
    <w:rPr>
      <w:b/>
      <w:bCs/>
    </w:rPr>
  </w:style>
  <w:style w:type="character" w:customStyle="1" w:styleId="af2">
    <w:name w:val="コメント内容 (文字)"/>
    <w:basedOn w:val="af0"/>
    <w:link w:val="af1"/>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Date"/>
    <w:basedOn w:val="a"/>
    <w:next w:val="a"/>
    <w:semiHidden/>
    <w:rPr>
      <w:sz w:val="24"/>
    </w:rPr>
  </w:style>
  <w:style w:type="paragraph" w:styleId="a7">
    <w:name w:val="Salutation"/>
    <w:basedOn w:val="a"/>
    <w:next w:val="a"/>
    <w:semiHidden/>
    <w:rPr>
      <w:sz w:val="24"/>
    </w:rPr>
  </w:style>
  <w:style w:type="paragraph" w:styleId="a8">
    <w:name w:val="Closing"/>
    <w:basedOn w:val="a"/>
    <w:next w:val="a"/>
    <w:semiHidden/>
    <w:pPr>
      <w:jc w:val="right"/>
    </w:pPr>
    <w:rPr>
      <w:sz w:val="24"/>
    </w:rPr>
  </w:style>
  <w:style w:type="character" w:styleId="a9">
    <w:name w:val="Hyperlink"/>
    <w:semiHidden/>
    <w:rPr>
      <w:color w:val="0000FF"/>
      <w:u w:val="single"/>
    </w:rPr>
  </w:style>
  <w:style w:type="paragraph" w:styleId="aa">
    <w:name w:val="Balloon Text"/>
    <w:basedOn w:val="a"/>
    <w:link w:val="ab"/>
    <w:uiPriority w:val="99"/>
    <w:semiHidden/>
    <w:unhideWhenUsed/>
    <w:rsid w:val="004D7F48"/>
    <w:pPr>
      <w:spacing w:line="240" w:lineRule="auto"/>
    </w:pPr>
    <w:rPr>
      <w:rFonts w:ascii="Arial" w:eastAsia="ＭＳ ゴシック" w:hAnsi="Arial"/>
      <w:sz w:val="18"/>
      <w:szCs w:val="18"/>
    </w:rPr>
  </w:style>
  <w:style w:type="character" w:customStyle="1" w:styleId="ab">
    <w:name w:val="吹き出し (文字)"/>
    <w:link w:val="aa"/>
    <w:uiPriority w:val="99"/>
    <w:semiHidden/>
    <w:rsid w:val="004D7F48"/>
    <w:rPr>
      <w:rFonts w:ascii="Arial" w:eastAsia="ＭＳ ゴシック" w:hAnsi="Arial" w:cs="Times New Roman"/>
      <w:sz w:val="18"/>
      <w:szCs w:val="18"/>
    </w:rPr>
  </w:style>
  <w:style w:type="paragraph" w:styleId="ac">
    <w:name w:val="List Paragraph"/>
    <w:basedOn w:val="a"/>
    <w:uiPriority w:val="34"/>
    <w:qFormat/>
    <w:rsid w:val="00171A2B"/>
    <w:pPr>
      <w:ind w:leftChars="400" w:left="840"/>
    </w:pPr>
  </w:style>
  <w:style w:type="paragraph" w:styleId="ad">
    <w:name w:val="Revision"/>
    <w:hidden/>
    <w:uiPriority w:val="99"/>
    <w:semiHidden/>
    <w:rsid w:val="00B264F5"/>
    <w:rPr>
      <w:rFonts w:ascii="Times New Roman" w:eastAsia="ＭＳ 明朝"/>
      <w:sz w:val="21"/>
    </w:rPr>
  </w:style>
  <w:style w:type="character" w:styleId="ae">
    <w:name w:val="annotation reference"/>
    <w:basedOn w:val="a0"/>
    <w:uiPriority w:val="99"/>
    <w:semiHidden/>
    <w:unhideWhenUsed/>
    <w:rsid w:val="00922AAC"/>
    <w:rPr>
      <w:sz w:val="18"/>
      <w:szCs w:val="18"/>
    </w:rPr>
  </w:style>
  <w:style w:type="paragraph" w:styleId="af">
    <w:name w:val="annotation text"/>
    <w:basedOn w:val="a"/>
    <w:link w:val="af0"/>
    <w:uiPriority w:val="99"/>
    <w:semiHidden/>
    <w:unhideWhenUsed/>
    <w:rsid w:val="00922AAC"/>
    <w:pPr>
      <w:jc w:val="left"/>
    </w:pPr>
  </w:style>
  <w:style w:type="character" w:customStyle="1" w:styleId="af0">
    <w:name w:val="コメント文字列 (文字)"/>
    <w:basedOn w:val="a0"/>
    <w:link w:val="af"/>
    <w:uiPriority w:val="99"/>
    <w:semiHidden/>
    <w:rsid w:val="00922AAC"/>
    <w:rPr>
      <w:rFonts w:ascii="Times New Roman" w:eastAsia="ＭＳ 明朝"/>
      <w:sz w:val="21"/>
    </w:rPr>
  </w:style>
  <w:style w:type="paragraph" w:styleId="af1">
    <w:name w:val="annotation subject"/>
    <w:basedOn w:val="af"/>
    <w:next w:val="af"/>
    <w:link w:val="af2"/>
    <w:uiPriority w:val="99"/>
    <w:semiHidden/>
    <w:unhideWhenUsed/>
    <w:rsid w:val="00922AAC"/>
    <w:rPr>
      <w:b/>
      <w:bCs/>
    </w:rPr>
  </w:style>
  <w:style w:type="character" w:customStyle="1" w:styleId="af2">
    <w:name w:val="コメント内容 (文字)"/>
    <w:basedOn w:val="af0"/>
    <w:link w:val="af1"/>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916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1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9FB5-CC46-4855-B537-C4672B10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dpi-let（日）.dot</Template>
  <TotalTime>5</TotalTime>
  <Pages>2</Pages>
  <Words>321</Words>
  <Characters>1835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佐藤聡</cp:lastModifiedBy>
  <cp:revision>7</cp:revision>
  <cp:lastPrinted>2016-12-26T02:19:00Z</cp:lastPrinted>
  <dcterms:created xsi:type="dcterms:W3CDTF">2017-06-29T07:46:00Z</dcterms:created>
  <dcterms:modified xsi:type="dcterms:W3CDTF">2017-06-29T07:51:00Z</dcterms:modified>
</cp:coreProperties>
</file>